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365" w:rsidRDefault="00C94991" w:rsidP="008A7365">
      <w:pPr>
        <w:ind w:firstLine="735"/>
        <w:jc w:val="center"/>
        <w:rPr>
          <w:rStyle w:val="ac"/>
          <w:rFonts w:ascii="黑体" w:eastAsia="黑体" w:hAnsi="黑体"/>
          <w:b w:val="0"/>
          <w:color w:val="000000"/>
          <w:sz w:val="36"/>
          <w:szCs w:val="36"/>
        </w:rPr>
      </w:pPr>
      <w:r>
        <w:rPr>
          <w:rStyle w:val="ac"/>
          <w:rFonts w:ascii="黑体" w:eastAsia="黑体" w:hAnsi="黑体" w:hint="eastAsia"/>
          <w:b w:val="0"/>
          <w:color w:val="000000"/>
          <w:sz w:val="36"/>
          <w:szCs w:val="36"/>
        </w:rPr>
        <w:t>武汉经开区（汉南区）市场监督管理局招聘</w:t>
      </w:r>
      <w:r>
        <w:rPr>
          <w:rFonts w:ascii="黑体" w:eastAsia="黑体" w:hAnsi="黑体" w:hint="eastAsia"/>
          <w:sz w:val="36"/>
          <w:szCs w:val="36"/>
        </w:rPr>
        <w:t>质量安全协管员、</w:t>
      </w:r>
      <w:r>
        <w:rPr>
          <w:rStyle w:val="ac"/>
          <w:rFonts w:ascii="黑体" w:eastAsia="黑体" w:hAnsi="黑体" w:hint="eastAsia"/>
          <w:b w:val="0"/>
          <w:color w:val="000000"/>
          <w:sz w:val="36"/>
          <w:szCs w:val="36"/>
        </w:rPr>
        <w:t>食品药品安全协管员和市场协管员</w:t>
      </w:r>
    </w:p>
    <w:p w:rsidR="00335AB4" w:rsidRDefault="00C94991" w:rsidP="008A7365">
      <w:pPr>
        <w:ind w:firstLine="735"/>
        <w:jc w:val="center"/>
        <w:rPr>
          <w:rFonts w:ascii="华文中宋" w:eastAsia="华文中宋" w:hAnsi="华文中宋" w:cs="华文中宋"/>
          <w:b/>
          <w:bCs/>
          <w:color w:val="000000" w:themeColor="text1"/>
          <w:kern w:val="0"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000000" w:themeColor="text1"/>
          <w:kern w:val="0"/>
          <w:sz w:val="36"/>
          <w:szCs w:val="36"/>
        </w:rPr>
        <w:t>公开招聘实施方案</w:t>
      </w:r>
    </w:p>
    <w:p w:rsidR="00335AB4" w:rsidRDefault="00C94991">
      <w:r>
        <w:t xml:space="preserve">      </w:t>
      </w:r>
    </w:p>
    <w:p w:rsidR="00335AB4" w:rsidRDefault="00C94991">
      <w:pPr>
        <w:pStyle w:val="ab"/>
        <w:shd w:val="clear" w:color="auto" w:fill="FFFFFF"/>
        <w:spacing w:before="150" w:beforeAutospacing="0" w:after="0" w:afterAutospacing="0" w:line="500" w:lineRule="exact"/>
        <w:ind w:firstLineChars="150" w:firstLine="450"/>
        <w:rPr>
          <w:rFonts w:ascii="仿宋_GB2312" w:eastAsia="仿宋_GB2312" w:hAnsi="仿宋_GB2312" w:cs="仿宋_GB2312"/>
          <w:kern w:val="2"/>
          <w:sz w:val="30"/>
          <w:szCs w:val="30"/>
        </w:rPr>
      </w:pPr>
      <w:r>
        <w:rPr>
          <w:rFonts w:ascii="仿宋_GB2312" w:eastAsia="仿宋_GB2312" w:hAnsi="仿宋_GB2312" w:cs="仿宋_GB2312" w:hint="eastAsia"/>
          <w:kern w:val="2"/>
          <w:sz w:val="30"/>
          <w:szCs w:val="30"/>
        </w:rPr>
        <w:t>为加大市场监督管理力度，弥补监管人员严重不足的问题，经区政府批准，决定向社会公开招聘质量安全协管员、</w:t>
      </w:r>
      <w:r>
        <w:rPr>
          <w:rFonts w:ascii="仿宋_GB2312" w:eastAsia="仿宋_GB2312" w:hAnsi="仿宋_GB2312" w:cs="仿宋_GB2312" w:hint="eastAsia"/>
          <w:bCs/>
          <w:kern w:val="2"/>
          <w:sz w:val="30"/>
          <w:szCs w:val="30"/>
        </w:rPr>
        <w:t>食品药品安全协管员和市场协管员</w:t>
      </w:r>
      <w:r>
        <w:rPr>
          <w:rFonts w:ascii="仿宋_GB2312" w:eastAsia="仿宋_GB2312" w:hAnsi="仿宋_GB2312" w:cs="仿宋_GB2312" w:hint="eastAsia"/>
          <w:kern w:val="2"/>
          <w:sz w:val="30"/>
          <w:szCs w:val="30"/>
        </w:rPr>
        <w:t>，现制定如下招聘方案：</w:t>
      </w:r>
    </w:p>
    <w:p w:rsidR="00335AB4" w:rsidRDefault="00C94991">
      <w:pPr>
        <w:pStyle w:val="ab"/>
        <w:shd w:val="clear" w:color="auto" w:fill="FFFFFF"/>
        <w:spacing w:before="150" w:beforeAutospacing="0" w:after="0" w:afterAutospacing="0" w:line="500" w:lineRule="exact"/>
        <w:ind w:firstLineChars="196" w:firstLine="590"/>
        <w:rPr>
          <w:rFonts w:ascii="仿宋_GB2312" w:eastAsia="仿宋_GB2312" w:hAnsi="仿宋_GB2312" w:cs="仿宋_GB2312"/>
          <w:b/>
          <w:bCs/>
          <w:kern w:val="2"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bCs/>
          <w:kern w:val="2"/>
          <w:sz w:val="30"/>
          <w:szCs w:val="30"/>
        </w:rPr>
        <w:t>一、招聘岗位及人数</w:t>
      </w:r>
    </w:p>
    <w:p w:rsidR="00335AB4" w:rsidRDefault="00C94991">
      <w:pPr>
        <w:spacing w:line="500" w:lineRule="exact"/>
        <w:ind w:firstLine="645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1、质量安全协管员(局机关文职人员)5名；食品药品安全协管员7名；市场协管员23名（其中汉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南片招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8人）。</w:t>
      </w:r>
    </w:p>
    <w:p w:rsidR="00335AB4" w:rsidRDefault="00C94991">
      <w:pPr>
        <w:spacing w:line="500" w:lineRule="exact"/>
        <w:ind w:firstLine="645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2、工作地点：</w:t>
      </w:r>
    </w:p>
    <w:p w:rsidR="00335AB4" w:rsidRDefault="00C94991">
      <w:pPr>
        <w:pStyle w:val="ab"/>
        <w:shd w:val="clear" w:color="auto" w:fill="FFFFFF"/>
        <w:spacing w:before="150" w:beforeAutospacing="0" w:after="0" w:afterAutospacing="0" w:line="500" w:lineRule="exact"/>
        <w:ind w:firstLineChars="200" w:firstLine="600"/>
        <w:rPr>
          <w:rFonts w:ascii="仿宋_GB2312" w:eastAsia="仿宋_GB2312" w:hAnsi="仿宋_GB2312" w:cs="仿宋_GB2312"/>
          <w:bCs/>
          <w:kern w:val="2"/>
          <w:sz w:val="30"/>
          <w:szCs w:val="30"/>
        </w:rPr>
      </w:pPr>
      <w:r>
        <w:rPr>
          <w:rFonts w:ascii="仿宋_GB2312" w:eastAsia="仿宋_GB2312" w:hAnsi="仿宋_GB2312" w:cs="仿宋_GB2312" w:hint="eastAsia"/>
          <w:bCs/>
          <w:kern w:val="2"/>
          <w:sz w:val="30"/>
          <w:szCs w:val="30"/>
        </w:rPr>
        <w:t>（1）、</w:t>
      </w:r>
      <w:r>
        <w:rPr>
          <w:rFonts w:ascii="仿宋_GB2312" w:eastAsia="仿宋_GB2312" w:hAnsi="仿宋_GB2312" w:cs="仿宋_GB2312" w:hint="eastAsia"/>
          <w:kern w:val="2"/>
          <w:sz w:val="30"/>
          <w:szCs w:val="30"/>
        </w:rPr>
        <w:t>质量安全协管员（局机关文职人员）</w:t>
      </w:r>
      <w:r>
        <w:rPr>
          <w:rFonts w:ascii="仿宋_GB2312" w:eastAsia="仿宋_GB2312" w:hAnsi="仿宋_GB2312" w:cs="仿宋_GB2312" w:hint="eastAsia"/>
          <w:bCs/>
          <w:kern w:val="2"/>
          <w:sz w:val="30"/>
          <w:szCs w:val="30"/>
        </w:rPr>
        <w:t>5人，安排在局机关工作。</w:t>
      </w:r>
    </w:p>
    <w:p w:rsidR="00335AB4" w:rsidRDefault="00C94991">
      <w:pPr>
        <w:pStyle w:val="ab"/>
        <w:shd w:val="clear" w:color="auto" w:fill="FFFFFF"/>
        <w:spacing w:before="150" w:beforeAutospacing="0" w:after="0" w:afterAutospacing="0" w:line="500" w:lineRule="exact"/>
        <w:ind w:firstLine="646"/>
        <w:rPr>
          <w:rFonts w:ascii="仿宋_GB2312" w:eastAsia="仿宋_GB2312" w:hAnsi="仿宋_GB2312" w:cs="仿宋_GB2312"/>
          <w:bCs/>
          <w:kern w:val="2"/>
          <w:sz w:val="30"/>
          <w:szCs w:val="30"/>
        </w:rPr>
      </w:pPr>
      <w:r>
        <w:rPr>
          <w:rFonts w:ascii="仿宋_GB2312" w:eastAsia="仿宋_GB2312" w:hAnsi="仿宋_GB2312" w:cs="仿宋_GB2312" w:hint="eastAsia"/>
          <w:bCs/>
          <w:kern w:val="2"/>
          <w:sz w:val="30"/>
          <w:szCs w:val="30"/>
        </w:rPr>
        <w:t>（2）、</w:t>
      </w:r>
      <w:r>
        <w:rPr>
          <w:rFonts w:ascii="仿宋_GB2312" w:eastAsia="仿宋_GB2312" w:hAnsi="仿宋_GB2312" w:cs="仿宋_GB2312" w:hint="eastAsia"/>
          <w:kern w:val="2"/>
          <w:sz w:val="30"/>
          <w:szCs w:val="30"/>
        </w:rPr>
        <w:t>食品药品安全协管员和</w:t>
      </w:r>
      <w:r>
        <w:rPr>
          <w:rFonts w:ascii="仿宋_GB2312" w:eastAsia="仿宋_GB2312" w:hAnsi="仿宋_GB2312" w:cs="仿宋_GB2312" w:hint="eastAsia"/>
          <w:bCs/>
          <w:kern w:val="2"/>
          <w:sz w:val="30"/>
          <w:szCs w:val="30"/>
        </w:rPr>
        <w:t>市场协管</w:t>
      </w:r>
      <w:proofErr w:type="gramStart"/>
      <w:r>
        <w:rPr>
          <w:rFonts w:ascii="仿宋_GB2312" w:eastAsia="仿宋_GB2312" w:hAnsi="仿宋_GB2312" w:cs="仿宋_GB2312" w:hint="eastAsia"/>
          <w:bCs/>
          <w:kern w:val="2"/>
          <w:sz w:val="30"/>
          <w:szCs w:val="30"/>
        </w:rPr>
        <w:t>员安排</w:t>
      </w:r>
      <w:proofErr w:type="gramEnd"/>
      <w:r>
        <w:rPr>
          <w:rFonts w:ascii="仿宋_GB2312" w:eastAsia="仿宋_GB2312" w:hAnsi="仿宋_GB2312" w:cs="仿宋_GB2312" w:hint="eastAsia"/>
          <w:bCs/>
          <w:kern w:val="2"/>
          <w:sz w:val="30"/>
          <w:szCs w:val="30"/>
        </w:rPr>
        <w:t>在基层市场监管所工作，</w:t>
      </w:r>
      <w:proofErr w:type="gramStart"/>
      <w:r>
        <w:rPr>
          <w:rFonts w:ascii="仿宋_GB2312" w:eastAsia="仿宋_GB2312" w:hAnsi="仿宋_GB2312" w:cs="仿宋_GB2312" w:hint="eastAsia"/>
          <w:bCs/>
          <w:kern w:val="2"/>
          <w:sz w:val="30"/>
          <w:szCs w:val="30"/>
        </w:rPr>
        <w:t>沌</w:t>
      </w:r>
      <w:proofErr w:type="gramEnd"/>
      <w:r>
        <w:rPr>
          <w:rFonts w:ascii="仿宋_GB2312" w:eastAsia="仿宋_GB2312" w:hAnsi="仿宋_GB2312" w:cs="仿宋_GB2312" w:hint="eastAsia"/>
          <w:bCs/>
          <w:kern w:val="2"/>
          <w:sz w:val="30"/>
          <w:szCs w:val="30"/>
        </w:rPr>
        <w:t>阳所、沌口所各9人；纱帽所4人；邓南所、东荆所、</w:t>
      </w:r>
      <w:proofErr w:type="gramStart"/>
      <w:r>
        <w:rPr>
          <w:rFonts w:ascii="仿宋_GB2312" w:eastAsia="仿宋_GB2312" w:hAnsi="仿宋_GB2312" w:cs="仿宋_GB2312" w:hint="eastAsia"/>
          <w:bCs/>
          <w:kern w:val="2"/>
          <w:sz w:val="30"/>
          <w:szCs w:val="30"/>
        </w:rPr>
        <w:t>湘口所</w:t>
      </w:r>
      <w:proofErr w:type="gramEnd"/>
      <w:r>
        <w:rPr>
          <w:rFonts w:ascii="仿宋_GB2312" w:eastAsia="仿宋_GB2312" w:hAnsi="仿宋_GB2312" w:cs="仿宋_GB2312" w:hint="eastAsia"/>
          <w:bCs/>
          <w:kern w:val="2"/>
          <w:sz w:val="30"/>
          <w:szCs w:val="30"/>
        </w:rPr>
        <w:t xml:space="preserve">和军山所各2人。                          </w:t>
      </w:r>
    </w:p>
    <w:p w:rsidR="00335AB4" w:rsidRDefault="00C94991">
      <w:pPr>
        <w:spacing w:line="500" w:lineRule="exact"/>
        <w:ind w:firstLineChars="196" w:firstLine="588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二、岗位职责</w:t>
      </w:r>
    </w:p>
    <w:p w:rsidR="00335AB4" w:rsidRDefault="00C94991">
      <w:pPr>
        <w:spacing w:line="500" w:lineRule="exac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协助开展质量安全、食品药品安全、农贸市场监督管理工作。</w:t>
      </w:r>
    </w:p>
    <w:p w:rsidR="00335AB4" w:rsidRDefault="00C94991">
      <w:pPr>
        <w:pStyle w:val="ab"/>
        <w:shd w:val="clear" w:color="auto" w:fill="FFFFFF"/>
        <w:spacing w:before="150" w:beforeAutospacing="0" w:after="0" w:afterAutospacing="0" w:line="500" w:lineRule="exact"/>
        <w:ind w:firstLineChars="196" w:firstLine="590"/>
        <w:rPr>
          <w:rFonts w:ascii="仿宋_GB2312" w:eastAsia="仿宋_GB2312" w:hAnsi="仿宋_GB2312" w:cs="仿宋_GB2312"/>
          <w:kern w:val="2"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bCs/>
          <w:kern w:val="2"/>
          <w:sz w:val="30"/>
          <w:szCs w:val="30"/>
        </w:rPr>
        <w:t>三、招聘条件</w:t>
      </w:r>
    </w:p>
    <w:p w:rsidR="00335AB4" w:rsidRDefault="00C94991">
      <w:pPr>
        <w:pStyle w:val="ab"/>
        <w:shd w:val="clear" w:color="auto" w:fill="FFFFFF"/>
        <w:spacing w:before="150" w:beforeAutospacing="0" w:after="0" w:afterAutospacing="0" w:line="500" w:lineRule="exact"/>
        <w:ind w:firstLine="420"/>
        <w:rPr>
          <w:rFonts w:ascii="仿宋_GB2312" w:eastAsia="仿宋_GB2312" w:hAnsi="仿宋_GB2312" w:cs="仿宋_GB2312"/>
          <w:kern w:val="2"/>
          <w:sz w:val="30"/>
          <w:szCs w:val="30"/>
        </w:rPr>
      </w:pPr>
      <w:r>
        <w:rPr>
          <w:rFonts w:ascii="仿宋_GB2312" w:eastAsia="仿宋_GB2312" w:hAnsi="仿宋_GB2312" w:cs="仿宋_GB2312" w:hint="eastAsia"/>
          <w:kern w:val="2"/>
          <w:sz w:val="30"/>
          <w:szCs w:val="30"/>
        </w:rPr>
        <w:t>（一）质量安全协管员招聘条件</w:t>
      </w:r>
    </w:p>
    <w:p w:rsidR="00335AB4" w:rsidRDefault="00C94991">
      <w:pPr>
        <w:pStyle w:val="ab"/>
        <w:shd w:val="clear" w:color="auto" w:fill="FFFFFF"/>
        <w:spacing w:before="150" w:beforeAutospacing="0" w:after="0" w:afterAutospacing="0" w:line="500" w:lineRule="exact"/>
        <w:ind w:firstLineChars="200" w:firstLine="600"/>
        <w:rPr>
          <w:rFonts w:ascii="仿宋_GB2312" w:eastAsia="仿宋_GB2312" w:hAnsi="仿宋_GB2312" w:cs="仿宋_GB2312"/>
          <w:kern w:val="2"/>
          <w:sz w:val="30"/>
          <w:szCs w:val="30"/>
        </w:rPr>
      </w:pPr>
      <w:r>
        <w:rPr>
          <w:rFonts w:ascii="仿宋_GB2312" w:eastAsia="仿宋_GB2312" w:hAnsi="仿宋_GB2312" w:cs="仿宋_GB2312" w:hint="eastAsia"/>
          <w:kern w:val="2"/>
          <w:sz w:val="30"/>
          <w:szCs w:val="30"/>
        </w:rPr>
        <w:t>1、具有“一本”院校全日制本科及以上学历，专业不限，具有质量管理、工商管理、行政管理、物价监管、法律、新闻宣传相关专业者优先，具有“211工程”院校全日制本科及以上学历</w:t>
      </w:r>
      <w:r>
        <w:rPr>
          <w:rFonts w:ascii="仿宋_GB2312" w:eastAsia="仿宋_GB2312" w:hAnsi="仿宋_GB2312" w:cs="仿宋_GB2312" w:hint="eastAsia"/>
          <w:sz w:val="30"/>
          <w:szCs w:val="30"/>
        </w:rPr>
        <w:t>可加笔试分5%</w:t>
      </w:r>
      <w:r>
        <w:rPr>
          <w:rFonts w:ascii="仿宋_GB2312" w:eastAsia="仿宋_GB2312" w:hAnsi="仿宋_GB2312" w:cs="仿宋_GB2312" w:hint="eastAsia"/>
          <w:kern w:val="2"/>
          <w:sz w:val="30"/>
          <w:szCs w:val="30"/>
        </w:rPr>
        <w:t>；</w:t>
      </w:r>
    </w:p>
    <w:p w:rsidR="00335AB4" w:rsidRDefault="00C94991">
      <w:pPr>
        <w:pStyle w:val="ab"/>
        <w:shd w:val="clear" w:color="auto" w:fill="FFFFFF"/>
        <w:spacing w:before="150" w:beforeAutospacing="0" w:after="0" w:afterAutospacing="0" w:line="500" w:lineRule="exact"/>
        <w:ind w:firstLineChars="200" w:firstLine="600"/>
        <w:rPr>
          <w:rFonts w:ascii="仿宋_GB2312" w:eastAsia="仿宋_GB2312" w:hAnsi="仿宋_GB2312" w:cs="仿宋_GB2312"/>
          <w:kern w:val="2"/>
          <w:sz w:val="30"/>
          <w:szCs w:val="30"/>
        </w:rPr>
      </w:pPr>
      <w:r>
        <w:rPr>
          <w:rFonts w:ascii="仿宋_GB2312" w:eastAsia="仿宋_GB2312" w:hAnsi="仿宋_GB2312" w:cs="仿宋_GB2312" w:hint="eastAsia"/>
          <w:kern w:val="2"/>
          <w:sz w:val="30"/>
          <w:szCs w:val="30"/>
        </w:rPr>
        <w:t>2、年龄18周岁以上35周岁以下，男女不限，身体健康；</w:t>
      </w:r>
    </w:p>
    <w:p w:rsidR="00335AB4" w:rsidRDefault="00C94991">
      <w:pPr>
        <w:pStyle w:val="ab"/>
        <w:shd w:val="clear" w:color="auto" w:fill="FFFFFF"/>
        <w:spacing w:before="150" w:beforeAutospacing="0" w:after="0" w:afterAutospacing="0" w:line="500" w:lineRule="exact"/>
        <w:ind w:firstLineChars="200" w:firstLine="600"/>
        <w:rPr>
          <w:rFonts w:ascii="仿宋_GB2312" w:eastAsia="仿宋_GB2312" w:hAnsi="仿宋_GB2312" w:cs="仿宋_GB2312"/>
          <w:kern w:val="2"/>
          <w:sz w:val="30"/>
          <w:szCs w:val="30"/>
        </w:rPr>
      </w:pPr>
      <w:r>
        <w:rPr>
          <w:rFonts w:ascii="仿宋_GB2312" w:eastAsia="仿宋_GB2312" w:hAnsi="仿宋_GB2312" w:cs="仿宋_GB2312" w:hint="eastAsia"/>
          <w:kern w:val="2"/>
          <w:sz w:val="30"/>
          <w:szCs w:val="30"/>
        </w:rPr>
        <w:lastRenderedPageBreak/>
        <w:t>3、</w:t>
      </w:r>
      <w:r>
        <w:rPr>
          <w:rFonts w:ascii="仿宋_GB2312" w:eastAsia="仿宋_GB2312" w:hAnsi="仿宋_GB2312" w:cs="仿宋_GB2312"/>
          <w:kern w:val="2"/>
          <w:sz w:val="30"/>
          <w:szCs w:val="30"/>
        </w:rPr>
        <w:t>遵纪守法，品行端正，未受过刑事、行政处罚</w:t>
      </w:r>
      <w:r>
        <w:rPr>
          <w:rFonts w:ascii="仿宋_GB2312" w:eastAsia="仿宋_GB2312" w:hAnsi="仿宋_GB2312" w:cs="仿宋_GB2312" w:hint="eastAsia"/>
          <w:kern w:val="2"/>
          <w:sz w:val="30"/>
          <w:szCs w:val="30"/>
        </w:rPr>
        <w:t>；</w:t>
      </w:r>
    </w:p>
    <w:p w:rsidR="00335AB4" w:rsidRDefault="00C94991">
      <w:pPr>
        <w:pStyle w:val="ab"/>
        <w:shd w:val="clear" w:color="auto" w:fill="FFFFFF"/>
        <w:spacing w:before="150" w:beforeAutospacing="0" w:after="0" w:afterAutospacing="0" w:line="500" w:lineRule="exact"/>
        <w:ind w:firstLineChars="200" w:firstLine="600"/>
        <w:rPr>
          <w:rFonts w:ascii="仿宋_GB2312" w:eastAsia="仿宋_GB2312" w:hAnsi="仿宋_GB2312" w:cs="仿宋_GB2312"/>
          <w:kern w:val="2"/>
          <w:sz w:val="30"/>
          <w:szCs w:val="30"/>
        </w:rPr>
      </w:pPr>
      <w:r>
        <w:rPr>
          <w:rFonts w:ascii="仿宋_GB2312" w:eastAsia="仿宋_GB2312" w:hAnsi="仿宋_GB2312" w:cs="仿宋_GB2312" w:hint="eastAsia"/>
          <w:kern w:val="2"/>
          <w:sz w:val="30"/>
          <w:szCs w:val="30"/>
        </w:rPr>
        <w:t>4、具备良好的文字语言表达和综合协调能力，有较强的计算机操作能力；</w:t>
      </w:r>
    </w:p>
    <w:p w:rsidR="00335AB4" w:rsidRDefault="00C94991">
      <w:pPr>
        <w:spacing w:line="50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5、同等条件下复员退伍军人、中共党员优先，符合退伍军人、党员身份或专业对口优先条件的，每项可加笔试分2%；</w:t>
      </w:r>
    </w:p>
    <w:p w:rsidR="00335AB4" w:rsidRDefault="00C94991">
      <w:pPr>
        <w:spacing w:line="50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6、具有下列情形之一者不得报名: </w:t>
      </w:r>
    </w:p>
    <w:p w:rsidR="00335AB4" w:rsidRDefault="00C94991">
      <w:pPr>
        <w:pStyle w:val="ab"/>
        <w:spacing w:before="0" w:beforeAutospacing="0" w:after="0" w:afterAutospacing="0" w:line="500" w:lineRule="exact"/>
        <w:ind w:firstLineChars="150" w:firstLine="450"/>
        <w:textAlignment w:val="baseline"/>
        <w:rPr>
          <w:rFonts w:ascii="仿宋_GB2312" w:eastAsia="仿宋_GB2312" w:hAnsi="仿宋_GB2312" w:cs="仿宋_GB2312"/>
          <w:kern w:val="2"/>
          <w:sz w:val="30"/>
          <w:szCs w:val="30"/>
        </w:rPr>
      </w:pPr>
      <w:r>
        <w:rPr>
          <w:rFonts w:ascii="仿宋_GB2312" w:eastAsia="仿宋_GB2312" w:hAnsi="仿宋_GB2312" w:cs="仿宋_GB2312"/>
          <w:kern w:val="2"/>
          <w:sz w:val="30"/>
          <w:szCs w:val="30"/>
        </w:rPr>
        <w:t>（1）受到党纪、政纪处分正在处分（罚）期的</w:t>
      </w:r>
      <w:r>
        <w:rPr>
          <w:rFonts w:ascii="仿宋_GB2312" w:eastAsia="仿宋_GB2312" w:hAnsi="仿宋_GB2312" w:cs="仿宋_GB2312" w:hint="eastAsia"/>
          <w:kern w:val="2"/>
          <w:sz w:val="30"/>
          <w:szCs w:val="30"/>
        </w:rPr>
        <w:t>和受过行政处罚的</w:t>
      </w:r>
      <w:r>
        <w:rPr>
          <w:rFonts w:ascii="仿宋_GB2312" w:eastAsia="仿宋_GB2312" w:hAnsi="仿宋_GB2312" w:cs="仿宋_GB2312"/>
          <w:kern w:val="2"/>
          <w:sz w:val="30"/>
          <w:szCs w:val="30"/>
        </w:rPr>
        <w:t>；</w:t>
      </w:r>
    </w:p>
    <w:p w:rsidR="00335AB4" w:rsidRDefault="00C94991">
      <w:pPr>
        <w:pStyle w:val="ab"/>
        <w:spacing w:before="0" w:beforeAutospacing="0" w:after="0" w:afterAutospacing="0" w:line="500" w:lineRule="exact"/>
        <w:ind w:firstLineChars="150" w:firstLine="450"/>
        <w:textAlignment w:val="baseline"/>
        <w:rPr>
          <w:rFonts w:ascii="仿宋_GB2312" w:eastAsia="仿宋_GB2312" w:hAnsi="仿宋_GB2312" w:cs="仿宋_GB2312"/>
          <w:kern w:val="2"/>
          <w:sz w:val="30"/>
          <w:szCs w:val="30"/>
        </w:rPr>
      </w:pPr>
      <w:r>
        <w:rPr>
          <w:rFonts w:ascii="仿宋_GB2312" w:eastAsia="仿宋_GB2312" w:hAnsi="仿宋_GB2312" w:cs="仿宋_GB2312"/>
          <w:kern w:val="2"/>
          <w:sz w:val="30"/>
          <w:szCs w:val="30"/>
        </w:rPr>
        <w:t>（2）正在接受纪律审查、司法调查或者审计的；</w:t>
      </w:r>
    </w:p>
    <w:p w:rsidR="00335AB4" w:rsidRDefault="00C94991">
      <w:pPr>
        <w:pStyle w:val="ab"/>
        <w:spacing w:before="0" w:beforeAutospacing="0" w:after="0" w:afterAutospacing="0" w:line="500" w:lineRule="exact"/>
        <w:ind w:firstLineChars="150" w:firstLine="450"/>
        <w:textAlignment w:val="baseline"/>
        <w:rPr>
          <w:rFonts w:ascii="仿宋_GB2312" w:eastAsia="仿宋_GB2312" w:hAnsi="仿宋_GB2312" w:cs="仿宋_GB2312"/>
          <w:kern w:val="2"/>
          <w:sz w:val="30"/>
          <w:szCs w:val="30"/>
        </w:rPr>
      </w:pPr>
      <w:r>
        <w:rPr>
          <w:rFonts w:ascii="仿宋_GB2312" w:eastAsia="仿宋_GB2312" w:hAnsi="仿宋_GB2312" w:cs="仿宋_GB2312"/>
          <w:kern w:val="2"/>
          <w:sz w:val="30"/>
          <w:szCs w:val="30"/>
        </w:rPr>
        <w:t>（3）曾因犯罪受过刑事处罚或者曾被开除公职的人员；</w:t>
      </w:r>
    </w:p>
    <w:p w:rsidR="00335AB4" w:rsidRDefault="00C94991">
      <w:pPr>
        <w:pStyle w:val="ab"/>
        <w:spacing w:before="0" w:beforeAutospacing="0" w:after="0" w:afterAutospacing="0" w:line="500" w:lineRule="exact"/>
        <w:ind w:firstLineChars="150" w:firstLine="450"/>
        <w:textAlignment w:val="baseline"/>
        <w:rPr>
          <w:rFonts w:ascii="仿宋_GB2312" w:eastAsia="仿宋_GB2312" w:hAnsi="仿宋_GB2312" w:cs="仿宋_GB2312"/>
          <w:kern w:val="2"/>
          <w:sz w:val="30"/>
          <w:szCs w:val="30"/>
        </w:rPr>
      </w:pPr>
      <w:r>
        <w:rPr>
          <w:rFonts w:ascii="仿宋_GB2312" w:eastAsia="仿宋_GB2312" w:hAnsi="仿宋_GB2312" w:cs="仿宋_GB2312"/>
          <w:kern w:val="2"/>
          <w:sz w:val="30"/>
          <w:szCs w:val="30"/>
        </w:rPr>
        <w:t>（4）现役军人、在校学生；</w:t>
      </w:r>
    </w:p>
    <w:p w:rsidR="00335AB4" w:rsidRDefault="00C94991">
      <w:pPr>
        <w:pStyle w:val="ab"/>
        <w:spacing w:before="0" w:beforeAutospacing="0" w:after="0" w:afterAutospacing="0" w:line="500" w:lineRule="exact"/>
        <w:ind w:firstLineChars="150" w:firstLine="450"/>
        <w:textAlignment w:val="baseline"/>
        <w:rPr>
          <w:rFonts w:ascii="仿宋_GB2312" w:eastAsia="仿宋_GB2312" w:hAnsi="仿宋_GB2312" w:cs="仿宋_GB2312"/>
          <w:kern w:val="2"/>
          <w:sz w:val="30"/>
          <w:szCs w:val="30"/>
        </w:rPr>
      </w:pPr>
      <w:r>
        <w:rPr>
          <w:rFonts w:ascii="仿宋_GB2312" w:eastAsia="仿宋_GB2312" w:hAnsi="仿宋_GB2312" w:cs="仿宋_GB2312"/>
          <w:kern w:val="2"/>
          <w:sz w:val="30"/>
          <w:szCs w:val="30"/>
        </w:rPr>
        <w:t>（5）未能与原单位解除劳动（聘用）合同的；</w:t>
      </w:r>
    </w:p>
    <w:p w:rsidR="00335AB4" w:rsidRDefault="00C94991">
      <w:pPr>
        <w:widowControl/>
        <w:spacing w:line="500" w:lineRule="exact"/>
        <w:ind w:firstLineChars="150" w:firstLine="450"/>
        <w:jc w:val="lef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/>
          <w:sz w:val="30"/>
          <w:szCs w:val="30"/>
        </w:rPr>
        <w:t>（6）按照法律法规规定不得聘用的其他情形的人员。</w:t>
      </w:r>
    </w:p>
    <w:p w:rsidR="00335AB4" w:rsidRDefault="00C94991">
      <w:pPr>
        <w:pStyle w:val="ab"/>
        <w:shd w:val="clear" w:color="auto" w:fill="FFFFFF"/>
        <w:spacing w:before="150" w:beforeAutospacing="0" w:after="0" w:afterAutospacing="0" w:line="500" w:lineRule="exact"/>
        <w:ind w:firstLine="420"/>
        <w:rPr>
          <w:rFonts w:ascii="仿宋_GB2312" w:eastAsia="仿宋_GB2312" w:hAnsi="仿宋_GB2312" w:cs="仿宋_GB2312"/>
          <w:kern w:val="2"/>
          <w:sz w:val="30"/>
          <w:szCs w:val="30"/>
        </w:rPr>
      </w:pPr>
      <w:r>
        <w:rPr>
          <w:rFonts w:ascii="仿宋_GB2312" w:eastAsia="仿宋_GB2312" w:hAnsi="仿宋_GB2312" w:cs="仿宋_GB2312" w:hint="eastAsia"/>
          <w:kern w:val="2"/>
          <w:sz w:val="30"/>
          <w:szCs w:val="30"/>
        </w:rPr>
        <w:t>（二）食品药品安全协管员招聘条件</w:t>
      </w:r>
    </w:p>
    <w:p w:rsidR="00335AB4" w:rsidRDefault="00C94991">
      <w:pPr>
        <w:pStyle w:val="ab"/>
        <w:shd w:val="clear" w:color="auto" w:fill="FFFFFF"/>
        <w:spacing w:before="150" w:beforeAutospacing="0" w:after="0" w:afterAutospacing="0" w:line="500" w:lineRule="exact"/>
        <w:ind w:firstLineChars="181" w:firstLine="543"/>
        <w:rPr>
          <w:rFonts w:ascii="仿宋_GB2312" w:eastAsia="仿宋_GB2312" w:hAnsi="仿宋_GB2312" w:cs="仿宋_GB2312"/>
          <w:kern w:val="2"/>
          <w:sz w:val="30"/>
          <w:szCs w:val="30"/>
        </w:rPr>
      </w:pPr>
      <w:r>
        <w:rPr>
          <w:rFonts w:ascii="仿宋_GB2312" w:eastAsia="仿宋_GB2312" w:hAnsi="仿宋_GB2312" w:cs="仿宋_GB2312" w:hint="eastAsia"/>
          <w:kern w:val="2"/>
          <w:sz w:val="30"/>
          <w:szCs w:val="30"/>
        </w:rPr>
        <w:t>1、具有全日制大专及以上学历，专业不限，食品药品相关专业优先；</w:t>
      </w:r>
    </w:p>
    <w:p w:rsidR="00335AB4" w:rsidRDefault="00C94991">
      <w:pPr>
        <w:pStyle w:val="ab"/>
        <w:shd w:val="clear" w:color="auto" w:fill="FFFFFF"/>
        <w:spacing w:before="150" w:beforeAutospacing="0" w:after="0" w:afterAutospacing="0" w:line="500" w:lineRule="exact"/>
        <w:ind w:firstLineChars="200" w:firstLine="600"/>
        <w:rPr>
          <w:rFonts w:ascii="仿宋_GB2312" w:eastAsia="仿宋_GB2312" w:hAnsi="仿宋_GB2312" w:cs="仿宋_GB2312"/>
          <w:kern w:val="2"/>
          <w:sz w:val="30"/>
          <w:szCs w:val="30"/>
        </w:rPr>
      </w:pPr>
      <w:r>
        <w:rPr>
          <w:rFonts w:ascii="仿宋_GB2312" w:eastAsia="仿宋_GB2312" w:hAnsi="仿宋_GB2312" w:cs="仿宋_GB2312" w:hint="eastAsia"/>
          <w:kern w:val="2"/>
          <w:sz w:val="30"/>
          <w:szCs w:val="30"/>
        </w:rPr>
        <w:t>2、年龄18周岁以上35周岁以下，男女不限，身体健康；</w:t>
      </w:r>
    </w:p>
    <w:p w:rsidR="00335AB4" w:rsidRDefault="00C94991">
      <w:pPr>
        <w:pStyle w:val="ab"/>
        <w:shd w:val="clear" w:color="auto" w:fill="FFFFFF"/>
        <w:spacing w:before="150" w:beforeAutospacing="0" w:after="0" w:afterAutospacing="0" w:line="500" w:lineRule="exact"/>
        <w:ind w:firstLineChars="200" w:firstLine="600"/>
        <w:rPr>
          <w:rFonts w:ascii="仿宋_GB2312" w:eastAsia="仿宋_GB2312" w:hAnsi="仿宋_GB2312" w:cs="仿宋_GB2312"/>
          <w:kern w:val="2"/>
          <w:sz w:val="30"/>
          <w:szCs w:val="30"/>
        </w:rPr>
      </w:pPr>
      <w:r>
        <w:rPr>
          <w:rFonts w:ascii="仿宋_GB2312" w:eastAsia="仿宋_GB2312" w:hAnsi="仿宋_GB2312" w:cs="仿宋_GB2312" w:hint="eastAsia"/>
          <w:kern w:val="2"/>
          <w:sz w:val="30"/>
          <w:szCs w:val="30"/>
        </w:rPr>
        <w:t>3、</w:t>
      </w:r>
      <w:r>
        <w:rPr>
          <w:rFonts w:ascii="仿宋_GB2312" w:eastAsia="仿宋_GB2312" w:hAnsi="仿宋_GB2312" w:cs="仿宋_GB2312"/>
          <w:kern w:val="2"/>
          <w:sz w:val="30"/>
          <w:szCs w:val="30"/>
        </w:rPr>
        <w:t>遵纪守法，品行端正，未受过刑事、行政处罚</w:t>
      </w:r>
      <w:r>
        <w:rPr>
          <w:rFonts w:ascii="仿宋_GB2312" w:eastAsia="仿宋_GB2312" w:hAnsi="仿宋_GB2312" w:cs="仿宋_GB2312" w:hint="eastAsia"/>
          <w:kern w:val="2"/>
          <w:sz w:val="30"/>
          <w:szCs w:val="30"/>
        </w:rPr>
        <w:t>；</w:t>
      </w:r>
    </w:p>
    <w:p w:rsidR="00335AB4" w:rsidRDefault="00C94991">
      <w:pPr>
        <w:pStyle w:val="ab"/>
        <w:shd w:val="clear" w:color="auto" w:fill="FFFFFF"/>
        <w:spacing w:before="150" w:beforeAutospacing="0" w:after="0" w:afterAutospacing="0" w:line="500" w:lineRule="exact"/>
        <w:ind w:firstLineChars="200" w:firstLine="600"/>
        <w:rPr>
          <w:rFonts w:ascii="仿宋_GB2312" w:eastAsia="仿宋_GB2312" w:hAnsi="仿宋_GB2312" w:cs="仿宋_GB2312"/>
          <w:kern w:val="2"/>
          <w:sz w:val="30"/>
          <w:szCs w:val="30"/>
        </w:rPr>
      </w:pPr>
      <w:r>
        <w:rPr>
          <w:rFonts w:ascii="仿宋_GB2312" w:eastAsia="仿宋_GB2312" w:hAnsi="仿宋_GB2312" w:cs="仿宋_GB2312" w:hint="eastAsia"/>
          <w:kern w:val="2"/>
          <w:sz w:val="30"/>
          <w:szCs w:val="30"/>
        </w:rPr>
        <w:t>4、具备良好的文字语言表达和综合协调能力；</w:t>
      </w:r>
    </w:p>
    <w:p w:rsidR="00335AB4" w:rsidRDefault="00C94991">
      <w:pPr>
        <w:spacing w:line="50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5、同等条件下复员退伍军人、共产党员优先，符合退伍军人、党员身份或专业对口优先条件的，每项可加笔试分2%；</w:t>
      </w:r>
    </w:p>
    <w:p w:rsidR="00335AB4" w:rsidRDefault="00C94991">
      <w:pPr>
        <w:spacing w:line="50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6、具有下列情形之一者不得报名: </w:t>
      </w:r>
    </w:p>
    <w:p w:rsidR="00335AB4" w:rsidRDefault="00C94991">
      <w:pPr>
        <w:pStyle w:val="ab"/>
        <w:spacing w:before="0" w:beforeAutospacing="0" w:after="0" w:afterAutospacing="0" w:line="500" w:lineRule="exact"/>
        <w:ind w:firstLineChars="150" w:firstLine="450"/>
        <w:textAlignment w:val="baseline"/>
        <w:rPr>
          <w:rFonts w:ascii="仿宋_GB2312" w:eastAsia="仿宋_GB2312" w:hAnsi="仿宋_GB2312" w:cs="仿宋_GB2312"/>
          <w:kern w:val="2"/>
          <w:sz w:val="30"/>
          <w:szCs w:val="30"/>
        </w:rPr>
      </w:pPr>
      <w:r>
        <w:rPr>
          <w:rFonts w:ascii="仿宋_GB2312" w:eastAsia="仿宋_GB2312" w:hAnsi="仿宋_GB2312" w:cs="仿宋_GB2312"/>
          <w:kern w:val="2"/>
          <w:sz w:val="30"/>
          <w:szCs w:val="30"/>
        </w:rPr>
        <w:t>（1）受到党纪、政纪处分正在处分（罚）期的</w:t>
      </w:r>
      <w:r>
        <w:rPr>
          <w:rFonts w:ascii="仿宋_GB2312" w:eastAsia="仿宋_GB2312" w:hAnsi="仿宋_GB2312" w:cs="仿宋_GB2312" w:hint="eastAsia"/>
          <w:kern w:val="2"/>
          <w:sz w:val="30"/>
          <w:szCs w:val="30"/>
        </w:rPr>
        <w:t>和受过行政处罚的</w:t>
      </w:r>
      <w:r>
        <w:rPr>
          <w:rFonts w:ascii="仿宋_GB2312" w:eastAsia="仿宋_GB2312" w:hAnsi="仿宋_GB2312" w:cs="仿宋_GB2312"/>
          <w:kern w:val="2"/>
          <w:sz w:val="30"/>
          <w:szCs w:val="30"/>
        </w:rPr>
        <w:t>；</w:t>
      </w:r>
    </w:p>
    <w:p w:rsidR="00335AB4" w:rsidRDefault="00C94991">
      <w:pPr>
        <w:pStyle w:val="ab"/>
        <w:spacing w:before="0" w:beforeAutospacing="0" w:after="0" w:afterAutospacing="0" w:line="500" w:lineRule="exact"/>
        <w:ind w:firstLineChars="150" w:firstLine="450"/>
        <w:textAlignment w:val="baseline"/>
        <w:rPr>
          <w:rFonts w:ascii="仿宋_GB2312" w:eastAsia="仿宋_GB2312" w:hAnsi="仿宋_GB2312" w:cs="仿宋_GB2312"/>
          <w:kern w:val="2"/>
          <w:sz w:val="30"/>
          <w:szCs w:val="30"/>
        </w:rPr>
      </w:pPr>
      <w:r>
        <w:rPr>
          <w:rFonts w:ascii="仿宋_GB2312" w:eastAsia="仿宋_GB2312" w:hAnsi="仿宋_GB2312" w:cs="仿宋_GB2312"/>
          <w:kern w:val="2"/>
          <w:sz w:val="30"/>
          <w:szCs w:val="30"/>
        </w:rPr>
        <w:t>（2）正在接受纪律审查、司法调查或者审计的；</w:t>
      </w:r>
    </w:p>
    <w:p w:rsidR="00335AB4" w:rsidRDefault="00C94991">
      <w:pPr>
        <w:pStyle w:val="ab"/>
        <w:spacing w:before="0" w:beforeAutospacing="0" w:after="0" w:afterAutospacing="0" w:line="500" w:lineRule="exact"/>
        <w:ind w:firstLineChars="150" w:firstLine="450"/>
        <w:textAlignment w:val="baseline"/>
        <w:rPr>
          <w:rFonts w:ascii="仿宋_GB2312" w:eastAsia="仿宋_GB2312" w:hAnsi="仿宋_GB2312" w:cs="仿宋_GB2312"/>
          <w:kern w:val="2"/>
          <w:sz w:val="30"/>
          <w:szCs w:val="30"/>
        </w:rPr>
      </w:pPr>
      <w:r>
        <w:rPr>
          <w:rFonts w:ascii="仿宋_GB2312" w:eastAsia="仿宋_GB2312" w:hAnsi="仿宋_GB2312" w:cs="仿宋_GB2312"/>
          <w:kern w:val="2"/>
          <w:sz w:val="30"/>
          <w:szCs w:val="30"/>
        </w:rPr>
        <w:t>（3）曾因犯罪受过刑事处罚或者曾被开除公职的人员；</w:t>
      </w:r>
    </w:p>
    <w:p w:rsidR="00335AB4" w:rsidRDefault="00C94991">
      <w:pPr>
        <w:pStyle w:val="ab"/>
        <w:spacing w:before="0" w:beforeAutospacing="0" w:after="0" w:afterAutospacing="0" w:line="500" w:lineRule="exact"/>
        <w:ind w:firstLineChars="150" w:firstLine="450"/>
        <w:textAlignment w:val="baseline"/>
        <w:rPr>
          <w:rFonts w:ascii="仿宋_GB2312" w:eastAsia="仿宋_GB2312" w:hAnsi="仿宋_GB2312" w:cs="仿宋_GB2312"/>
          <w:kern w:val="2"/>
          <w:sz w:val="30"/>
          <w:szCs w:val="30"/>
        </w:rPr>
      </w:pPr>
      <w:r>
        <w:rPr>
          <w:rFonts w:ascii="仿宋_GB2312" w:eastAsia="仿宋_GB2312" w:hAnsi="仿宋_GB2312" w:cs="仿宋_GB2312"/>
          <w:kern w:val="2"/>
          <w:sz w:val="30"/>
          <w:szCs w:val="30"/>
        </w:rPr>
        <w:lastRenderedPageBreak/>
        <w:t>（4）现役军人、在校学生；</w:t>
      </w:r>
    </w:p>
    <w:p w:rsidR="00335AB4" w:rsidRDefault="00C94991">
      <w:pPr>
        <w:pStyle w:val="ab"/>
        <w:spacing w:before="0" w:beforeAutospacing="0" w:after="0" w:afterAutospacing="0" w:line="500" w:lineRule="exact"/>
        <w:ind w:firstLineChars="150" w:firstLine="450"/>
        <w:textAlignment w:val="baseline"/>
        <w:rPr>
          <w:rFonts w:ascii="仿宋_GB2312" w:eastAsia="仿宋_GB2312" w:hAnsi="仿宋_GB2312" w:cs="仿宋_GB2312"/>
          <w:kern w:val="2"/>
          <w:sz w:val="30"/>
          <w:szCs w:val="30"/>
        </w:rPr>
      </w:pPr>
      <w:r>
        <w:rPr>
          <w:rFonts w:ascii="仿宋_GB2312" w:eastAsia="仿宋_GB2312" w:hAnsi="仿宋_GB2312" w:cs="仿宋_GB2312"/>
          <w:kern w:val="2"/>
          <w:sz w:val="30"/>
          <w:szCs w:val="30"/>
        </w:rPr>
        <w:t>（5）未能与原单位解除劳动（聘用）合同的；</w:t>
      </w:r>
    </w:p>
    <w:p w:rsidR="00335AB4" w:rsidRDefault="00C94991">
      <w:pPr>
        <w:widowControl/>
        <w:spacing w:line="500" w:lineRule="exact"/>
        <w:ind w:firstLineChars="150" w:firstLine="450"/>
        <w:jc w:val="lef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/>
          <w:sz w:val="30"/>
          <w:szCs w:val="30"/>
        </w:rPr>
        <w:t>（6）按照法律法规规定不得聘用的其他情形的人员。</w:t>
      </w:r>
    </w:p>
    <w:p w:rsidR="00335AB4" w:rsidRDefault="00C94991">
      <w:pPr>
        <w:pStyle w:val="ab"/>
        <w:shd w:val="clear" w:color="auto" w:fill="FFFFFF"/>
        <w:spacing w:before="150" w:beforeAutospacing="0" w:after="0" w:afterAutospacing="0" w:line="500" w:lineRule="exact"/>
        <w:ind w:firstLineChars="150" w:firstLine="450"/>
        <w:rPr>
          <w:rFonts w:ascii="仿宋_GB2312" w:eastAsia="仿宋_GB2312" w:hAnsi="仿宋_GB2312" w:cs="仿宋_GB2312"/>
          <w:kern w:val="2"/>
          <w:sz w:val="30"/>
          <w:szCs w:val="30"/>
        </w:rPr>
      </w:pPr>
      <w:r>
        <w:rPr>
          <w:rFonts w:ascii="仿宋_GB2312" w:eastAsia="仿宋_GB2312" w:hAnsi="仿宋_GB2312" w:cs="仿宋_GB2312" w:hint="eastAsia"/>
          <w:kern w:val="2"/>
          <w:sz w:val="30"/>
          <w:szCs w:val="30"/>
        </w:rPr>
        <w:t>（三）市场协管员招聘条件</w:t>
      </w:r>
    </w:p>
    <w:p w:rsidR="00335AB4" w:rsidRDefault="00C94991">
      <w:pPr>
        <w:pStyle w:val="ab"/>
        <w:shd w:val="clear" w:color="auto" w:fill="FFFFFF"/>
        <w:spacing w:before="150" w:beforeAutospacing="0" w:after="0" w:afterAutospacing="0" w:line="500" w:lineRule="exact"/>
        <w:ind w:firstLineChars="200" w:firstLine="600"/>
        <w:rPr>
          <w:rFonts w:ascii="仿宋_GB2312" w:eastAsia="仿宋_GB2312" w:hAnsi="仿宋_GB2312" w:cs="仿宋_GB2312"/>
          <w:kern w:val="2"/>
          <w:sz w:val="30"/>
          <w:szCs w:val="30"/>
        </w:rPr>
      </w:pPr>
      <w:r>
        <w:rPr>
          <w:rFonts w:ascii="仿宋_GB2312" w:eastAsia="仿宋_GB2312" w:hAnsi="仿宋_GB2312" w:cs="仿宋_GB2312" w:hint="eastAsia"/>
          <w:kern w:val="2"/>
          <w:sz w:val="30"/>
          <w:szCs w:val="30"/>
        </w:rPr>
        <w:t>1、具有大专及以上学历，专业不限；</w:t>
      </w:r>
    </w:p>
    <w:p w:rsidR="00335AB4" w:rsidRDefault="00C94991">
      <w:pPr>
        <w:pStyle w:val="ab"/>
        <w:shd w:val="clear" w:color="auto" w:fill="FFFFFF"/>
        <w:spacing w:before="150" w:beforeAutospacing="0" w:after="0" w:afterAutospacing="0" w:line="500" w:lineRule="exact"/>
        <w:ind w:firstLineChars="200" w:firstLine="600"/>
        <w:rPr>
          <w:rFonts w:ascii="仿宋_GB2312" w:eastAsia="仿宋_GB2312" w:hAnsi="仿宋_GB2312" w:cs="仿宋_GB2312"/>
          <w:kern w:val="2"/>
          <w:sz w:val="30"/>
          <w:szCs w:val="30"/>
        </w:rPr>
      </w:pPr>
      <w:r>
        <w:rPr>
          <w:rFonts w:ascii="仿宋_GB2312" w:eastAsia="仿宋_GB2312" w:hAnsi="仿宋_GB2312" w:cs="仿宋_GB2312" w:hint="eastAsia"/>
          <w:kern w:val="2"/>
          <w:sz w:val="30"/>
          <w:szCs w:val="30"/>
        </w:rPr>
        <w:t>2、年龄18周岁以上40周岁以下，男女不限，身体健康；</w:t>
      </w:r>
    </w:p>
    <w:p w:rsidR="00335AB4" w:rsidRDefault="00C94991">
      <w:pPr>
        <w:pStyle w:val="ab"/>
        <w:shd w:val="clear" w:color="auto" w:fill="FFFFFF"/>
        <w:spacing w:before="150" w:beforeAutospacing="0" w:after="0" w:afterAutospacing="0" w:line="500" w:lineRule="exact"/>
        <w:ind w:firstLineChars="200" w:firstLine="600"/>
        <w:rPr>
          <w:rFonts w:ascii="仿宋_GB2312" w:eastAsia="仿宋_GB2312" w:hAnsi="仿宋_GB2312" w:cs="仿宋_GB2312"/>
          <w:kern w:val="2"/>
          <w:sz w:val="30"/>
          <w:szCs w:val="30"/>
        </w:rPr>
      </w:pPr>
      <w:r>
        <w:rPr>
          <w:rFonts w:ascii="仿宋_GB2312" w:eastAsia="仿宋_GB2312" w:hAnsi="仿宋_GB2312" w:cs="仿宋_GB2312" w:hint="eastAsia"/>
          <w:kern w:val="2"/>
          <w:sz w:val="30"/>
          <w:szCs w:val="30"/>
        </w:rPr>
        <w:t>3、</w:t>
      </w:r>
      <w:r>
        <w:rPr>
          <w:rFonts w:ascii="仿宋_GB2312" w:eastAsia="仿宋_GB2312" w:hAnsi="仿宋_GB2312" w:cs="仿宋_GB2312"/>
          <w:kern w:val="2"/>
          <w:sz w:val="30"/>
          <w:szCs w:val="30"/>
        </w:rPr>
        <w:t>遵纪守法，品行端正，未受过刑事、行政处罚</w:t>
      </w:r>
      <w:r>
        <w:rPr>
          <w:rFonts w:ascii="仿宋_GB2312" w:eastAsia="仿宋_GB2312" w:hAnsi="仿宋_GB2312" w:cs="仿宋_GB2312" w:hint="eastAsia"/>
          <w:kern w:val="2"/>
          <w:sz w:val="30"/>
          <w:szCs w:val="30"/>
        </w:rPr>
        <w:t>；</w:t>
      </w:r>
    </w:p>
    <w:p w:rsidR="00335AB4" w:rsidRDefault="00C94991">
      <w:pPr>
        <w:pStyle w:val="ab"/>
        <w:shd w:val="clear" w:color="auto" w:fill="FFFFFF"/>
        <w:spacing w:before="150" w:beforeAutospacing="0" w:after="0" w:afterAutospacing="0" w:line="500" w:lineRule="exact"/>
        <w:ind w:firstLineChars="200" w:firstLine="600"/>
        <w:rPr>
          <w:rFonts w:ascii="仿宋_GB2312" w:eastAsia="仿宋_GB2312" w:hAnsi="仿宋_GB2312" w:cs="仿宋_GB2312"/>
          <w:kern w:val="2"/>
          <w:sz w:val="30"/>
          <w:szCs w:val="30"/>
        </w:rPr>
      </w:pPr>
      <w:r>
        <w:rPr>
          <w:rFonts w:ascii="仿宋_GB2312" w:eastAsia="仿宋_GB2312" w:hAnsi="仿宋_GB2312" w:cs="仿宋_GB2312" w:hint="eastAsia"/>
          <w:kern w:val="2"/>
          <w:sz w:val="30"/>
          <w:szCs w:val="30"/>
        </w:rPr>
        <w:t>4、具备良好的文字语言表达和综合协调能力；</w:t>
      </w:r>
    </w:p>
    <w:p w:rsidR="00335AB4" w:rsidRDefault="00C94991">
      <w:pPr>
        <w:spacing w:line="50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5、同等条件下复员退伍军人、共产党员优先，符合退伍军人、党员身份、专业对口优先的，每项可加笔试分2%；</w:t>
      </w:r>
    </w:p>
    <w:p w:rsidR="00335AB4" w:rsidRDefault="00C94991">
      <w:pPr>
        <w:spacing w:line="50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6、具有下列情形之一者不得报名: </w:t>
      </w:r>
    </w:p>
    <w:p w:rsidR="00335AB4" w:rsidRDefault="00C94991">
      <w:pPr>
        <w:pStyle w:val="ab"/>
        <w:spacing w:before="0" w:beforeAutospacing="0" w:after="0" w:afterAutospacing="0" w:line="500" w:lineRule="exact"/>
        <w:ind w:firstLineChars="150" w:firstLine="450"/>
        <w:textAlignment w:val="baseline"/>
        <w:rPr>
          <w:rFonts w:ascii="仿宋_GB2312" w:eastAsia="仿宋_GB2312" w:hAnsi="仿宋_GB2312" w:cs="仿宋_GB2312"/>
          <w:kern w:val="2"/>
          <w:sz w:val="30"/>
          <w:szCs w:val="30"/>
        </w:rPr>
      </w:pPr>
      <w:r>
        <w:rPr>
          <w:rFonts w:ascii="仿宋_GB2312" w:eastAsia="仿宋_GB2312" w:hAnsi="仿宋_GB2312" w:cs="仿宋_GB2312"/>
          <w:kern w:val="2"/>
          <w:sz w:val="30"/>
          <w:szCs w:val="30"/>
        </w:rPr>
        <w:t>（1）受到党纪、政纪处分正在处分（罚）期的</w:t>
      </w:r>
      <w:r>
        <w:rPr>
          <w:rFonts w:ascii="仿宋_GB2312" w:eastAsia="仿宋_GB2312" w:hAnsi="仿宋_GB2312" w:cs="仿宋_GB2312" w:hint="eastAsia"/>
          <w:kern w:val="2"/>
          <w:sz w:val="30"/>
          <w:szCs w:val="30"/>
        </w:rPr>
        <w:t>和受过行政处罚的</w:t>
      </w:r>
      <w:r>
        <w:rPr>
          <w:rFonts w:ascii="仿宋_GB2312" w:eastAsia="仿宋_GB2312" w:hAnsi="仿宋_GB2312" w:cs="仿宋_GB2312"/>
          <w:kern w:val="2"/>
          <w:sz w:val="30"/>
          <w:szCs w:val="30"/>
        </w:rPr>
        <w:t>；</w:t>
      </w:r>
    </w:p>
    <w:p w:rsidR="00335AB4" w:rsidRDefault="00C94991">
      <w:pPr>
        <w:pStyle w:val="ab"/>
        <w:spacing w:before="0" w:beforeAutospacing="0" w:after="0" w:afterAutospacing="0" w:line="500" w:lineRule="exact"/>
        <w:ind w:firstLineChars="150" w:firstLine="450"/>
        <w:textAlignment w:val="baseline"/>
        <w:rPr>
          <w:rFonts w:ascii="仿宋_GB2312" w:eastAsia="仿宋_GB2312" w:hAnsi="仿宋_GB2312" w:cs="仿宋_GB2312"/>
          <w:kern w:val="2"/>
          <w:sz w:val="30"/>
          <w:szCs w:val="30"/>
        </w:rPr>
      </w:pPr>
      <w:r>
        <w:rPr>
          <w:rFonts w:ascii="仿宋_GB2312" w:eastAsia="仿宋_GB2312" w:hAnsi="仿宋_GB2312" w:cs="仿宋_GB2312"/>
          <w:kern w:val="2"/>
          <w:sz w:val="30"/>
          <w:szCs w:val="30"/>
        </w:rPr>
        <w:t>（2）正在接受纪律审查、司法调查或者审计的；</w:t>
      </w:r>
    </w:p>
    <w:p w:rsidR="00335AB4" w:rsidRDefault="00C94991">
      <w:pPr>
        <w:pStyle w:val="ab"/>
        <w:spacing w:before="0" w:beforeAutospacing="0" w:after="0" w:afterAutospacing="0" w:line="500" w:lineRule="exact"/>
        <w:ind w:firstLineChars="150" w:firstLine="450"/>
        <w:textAlignment w:val="baseline"/>
        <w:rPr>
          <w:rFonts w:ascii="仿宋_GB2312" w:eastAsia="仿宋_GB2312" w:hAnsi="仿宋_GB2312" w:cs="仿宋_GB2312"/>
          <w:kern w:val="2"/>
          <w:sz w:val="30"/>
          <w:szCs w:val="30"/>
        </w:rPr>
      </w:pPr>
      <w:r>
        <w:rPr>
          <w:rFonts w:ascii="仿宋_GB2312" w:eastAsia="仿宋_GB2312" w:hAnsi="仿宋_GB2312" w:cs="仿宋_GB2312"/>
          <w:kern w:val="2"/>
          <w:sz w:val="30"/>
          <w:szCs w:val="30"/>
        </w:rPr>
        <w:t>（3）曾因犯罪受过刑事处罚或者曾被开除公职的人员；</w:t>
      </w:r>
    </w:p>
    <w:p w:rsidR="00335AB4" w:rsidRDefault="00C94991">
      <w:pPr>
        <w:pStyle w:val="ab"/>
        <w:spacing w:before="0" w:beforeAutospacing="0" w:after="0" w:afterAutospacing="0" w:line="500" w:lineRule="exact"/>
        <w:ind w:firstLineChars="150" w:firstLine="450"/>
        <w:textAlignment w:val="baseline"/>
        <w:rPr>
          <w:rFonts w:ascii="仿宋_GB2312" w:eastAsia="仿宋_GB2312" w:hAnsi="仿宋_GB2312" w:cs="仿宋_GB2312"/>
          <w:kern w:val="2"/>
          <w:sz w:val="30"/>
          <w:szCs w:val="30"/>
        </w:rPr>
      </w:pPr>
      <w:r>
        <w:rPr>
          <w:rFonts w:ascii="仿宋_GB2312" w:eastAsia="仿宋_GB2312" w:hAnsi="仿宋_GB2312" w:cs="仿宋_GB2312"/>
          <w:kern w:val="2"/>
          <w:sz w:val="30"/>
          <w:szCs w:val="30"/>
        </w:rPr>
        <w:t>（4）现役军人、在校学生；</w:t>
      </w:r>
    </w:p>
    <w:p w:rsidR="00335AB4" w:rsidRDefault="00C94991">
      <w:pPr>
        <w:pStyle w:val="ab"/>
        <w:spacing w:before="0" w:beforeAutospacing="0" w:after="0" w:afterAutospacing="0" w:line="500" w:lineRule="exact"/>
        <w:ind w:firstLineChars="150" w:firstLine="450"/>
        <w:textAlignment w:val="baseline"/>
        <w:rPr>
          <w:rFonts w:ascii="仿宋_GB2312" w:eastAsia="仿宋_GB2312" w:hAnsi="仿宋_GB2312" w:cs="仿宋_GB2312"/>
          <w:kern w:val="2"/>
          <w:sz w:val="30"/>
          <w:szCs w:val="30"/>
        </w:rPr>
      </w:pPr>
      <w:r>
        <w:rPr>
          <w:rFonts w:ascii="仿宋_GB2312" w:eastAsia="仿宋_GB2312" w:hAnsi="仿宋_GB2312" w:cs="仿宋_GB2312"/>
          <w:kern w:val="2"/>
          <w:sz w:val="30"/>
          <w:szCs w:val="30"/>
        </w:rPr>
        <w:t>（5）未能与原单位解除劳动（聘用）合同的；</w:t>
      </w:r>
    </w:p>
    <w:p w:rsidR="00335AB4" w:rsidRDefault="00C94991">
      <w:pPr>
        <w:widowControl/>
        <w:spacing w:line="500" w:lineRule="exact"/>
        <w:ind w:firstLineChars="150" w:firstLine="450"/>
        <w:jc w:val="lef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/>
          <w:sz w:val="30"/>
          <w:szCs w:val="30"/>
        </w:rPr>
        <w:t>（6）按照法律法规规定不得聘用的其他情形的人员。</w:t>
      </w:r>
    </w:p>
    <w:p w:rsidR="00335AB4" w:rsidRDefault="00C94991">
      <w:pPr>
        <w:spacing w:line="500" w:lineRule="exact"/>
        <w:ind w:firstLineChars="196" w:firstLine="588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四、薪酬待遇</w:t>
      </w:r>
    </w:p>
    <w:p w:rsidR="00335AB4" w:rsidRDefault="00C94991">
      <w:pPr>
        <w:pStyle w:val="ab"/>
        <w:shd w:val="clear" w:color="auto" w:fill="FFFFFF"/>
        <w:spacing w:before="150" w:beforeAutospacing="0" w:after="0" w:afterAutospacing="0" w:line="500" w:lineRule="exact"/>
        <w:ind w:firstLineChars="150" w:firstLine="450"/>
        <w:rPr>
          <w:rFonts w:ascii="仿宋_GB2312" w:eastAsia="仿宋_GB2312" w:hAnsi="仿宋_GB2312" w:cs="仿宋_GB2312"/>
          <w:kern w:val="2"/>
          <w:sz w:val="30"/>
          <w:szCs w:val="30"/>
        </w:rPr>
      </w:pPr>
      <w:r>
        <w:rPr>
          <w:rFonts w:ascii="仿宋_GB2312" w:eastAsia="仿宋_GB2312" w:hAnsi="仿宋_GB2312" w:cs="仿宋_GB2312" w:hint="eastAsia"/>
          <w:kern w:val="2"/>
          <w:sz w:val="30"/>
          <w:szCs w:val="30"/>
        </w:rPr>
        <w:t>新录用的质量安全协管员（局机关雇员）年薪</w:t>
      </w:r>
      <w:proofErr w:type="gramStart"/>
      <w:r>
        <w:rPr>
          <w:rFonts w:ascii="仿宋_GB2312" w:eastAsia="仿宋_GB2312" w:hAnsi="仿宋_GB2312" w:cs="仿宋_GB2312" w:hint="eastAsia"/>
          <w:kern w:val="2"/>
          <w:sz w:val="30"/>
          <w:szCs w:val="30"/>
        </w:rPr>
        <w:t>酬</w:t>
      </w:r>
      <w:proofErr w:type="gramEnd"/>
      <w:r>
        <w:rPr>
          <w:rFonts w:ascii="仿宋_GB2312" w:eastAsia="仿宋_GB2312" w:hAnsi="仿宋_GB2312" w:cs="仿宋_GB2312" w:hint="eastAsia"/>
          <w:kern w:val="2"/>
          <w:sz w:val="30"/>
          <w:szCs w:val="30"/>
        </w:rPr>
        <w:t>待遇7-8万元左右；食品药品安全协管员年薪</w:t>
      </w:r>
      <w:proofErr w:type="gramStart"/>
      <w:r>
        <w:rPr>
          <w:rFonts w:ascii="仿宋_GB2312" w:eastAsia="仿宋_GB2312" w:hAnsi="仿宋_GB2312" w:cs="仿宋_GB2312" w:hint="eastAsia"/>
          <w:kern w:val="2"/>
          <w:sz w:val="30"/>
          <w:szCs w:val="30"/>
        </w:rPr>
        <w:t>酬</w:t>
      </w:r>
      <w:proofErr w:type="gramEnd"/>
      <w:r>
        <w:rPr>
          <w:rFonts w:ascii="仿宋_GB2312" w:eastAsia="仿宋_GB2312" w:hAnsi="仿宋_GB2312" w:cs="仿宋_GB2312" w:hint="eastAsia"/>
          <w:kern w:val="2"/>
          <w:sz w:val="30"/>
          <w:szCs w:val="30"/>
        </w:rPr>
        <w:t>待遇6万左右，市场协管员年薪</w:t>
      </w:r>
      <w:proofErr w:type="gramStart"/>
      <w:r>
        <w:rPr>
          <w:rFonts w:ascii="仿宋_GB2312" w:eastAsia="仿宋_GB2312" w:hAnsi="仿宋_GB2312" w:cs="仿宋_GB2312" w:hint="eastAsia"/>
          <w:kern w:val="2"/>
          <w:sz w:val="30"/>
          <w:szCs w:val="30"/>
        </w:rPr>
        <w:t>酬</w:t>
      </w:r>
      <w:proofErr w:type="gramEnd"/>
      <w:r>
        <w:rPr>
          <w:rFonts w:ascii="仿宋_GB2312" w:eastAsia="仿宋_GB2312" w:hAnsi="仿宋_GB2312" w:cs="仿宋_GB2312" w:hint="eastAsia"/>
          <w:kern w:val="2"/>
          <w:sz w:val="30"/>
          <w:szCs w:val="30"/>
        </w:rPr>
        <w:t>待遇5.5万</w:t>
      </w:r>
      <w:r>
        <w:rPr>
          <w:rFonts w:ascii="仿宋_GB2312" w:eastAsia="仿宋_GB2312" w:hAnsi="仿宋_GB2312" w:cs="仿宋_GB2312"/>
          <w:kern w:val="2"/>
          <w:sz w:val="30"/>
          <w:szCs w:val="30"/>
        </w:rPr>
        <w:t>元</w:t>
      </w:r>
      <w:r>
        <w:rPr>
          <w:rFonts w:ascii="仿宋_GB2312" w:eastAsia="仿宋_GB2312" w:hAnsi="仿宋_GB2312" w:cs="仿宋_GB2312" w:hint="eastAsia"/>
          <w:kern w:val="2"/>
          <w:sz w:val="30"/>
          <w:szCs w:val="30"/>
        </w:rPr>
        <w:t>左右，含五项社会基本保险及住房公积金。住宿由个人自行解决，单位概不负责。</w:t>
      </w:r>
    </w:p>
    <w:p w:rsidR="00335AB4" w:rsidRDefault="00C94991">
      <w:pPr>
        <w:adjustRightInd w:val="0"/>
        <w:snapToGrid w:val="0"/>
        <w:spacing w:line="520" w:lineRule="exact"/>
        <w:ind w:firstLineChars="213" w:firstLine="639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五、招聘方式和程序</w:t>
      </w:r>
    </w:p>
    <w:p w:rsidR="00335AB4" w:rsidRDefault="00C94991">
      <w:pPr>
        <w:adjustRightInd w:val="0"/>
        <w:snapToGrid w:val="0"/>
        <w:spacing w:line="520" w:lineRule="exact"/>
        <w:ind w:firstLineChars="213" w:firstLine="639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招聘工作由“</w:t>
      </w:r>
      <w:r>
        <w:rPr>
          <w:rFonts w:ascii="仿宋_GB2312" w:eastAsia="仿宋_GB2312" w:hAnsi="仿宋_GB2312" w:cs="仿宋_GB2312" w:hint="eastAsia"/>
          <w:bCs/>
          <w:sz w:val="30"/>
          <w:szCs w:val="30"/>
        </w:rPr>
        <w:t>武汉经开区（汉南区）市场监督管理局</w:t>
      </w:r>
      <w:r>
        <w:rPr>
          <w:rFonts w:ascii="仿宋_GB2312" w:eastAsia="仿宋_GB2312" w:hAnsi="仿宋_GB2312" w:cs="仿宋_GB2312" w:hint="eastAsia"/>
          <w:sz w:val="30"/>
          <w:szCs w:val="30"/>
        </w:rPr>
        <w:t>”委托</w:t>
      </w:r>
      <w:r>
        <w:rPr>
          <w:rFonts w:ascii="仿宋_GB2312" w:eastAsia="仿宋_GB2312" w:hAnsi="仿宋_GB2312" w:cs="仿宋_GB2312" w:hint="eastAsia"/>
          <w:sz w:val="30"/>
          <w:szCs w:val="30"/>
        </w:rPr>
        <w:lastRenderedPageBreak/>
        <w:t>湖北腾飞人才股份有限公司进行，具体招聘程序如下：</w:t>
      </w:r>
    </w:p>
    <w:p w:rsidR="00335AB4" w:rsidRDefault="00C94991">
      <w:pPr>
        <w:adjustRightInd w:val="0"/>
        <w:snapToGrid w:val="0"/>
        <w:spacing w:line="52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在</w:t>
      </w:r>
      <w:r>
        <w:rPr>
          <w:rFonts w:ascii="仿宋_GB2312" w:eastAsia="仿宋_GB2312" w:hAnsi="仿宋_GB2312" w:cs="仿宋_GB2312"/>
          <w:sz w:val="30"/>
          <w:szCs w:val="30"/>
        </w:rPr>
        <w:t>武汉开发区（汉南区）政府网站（http://www.wedz.com.cn/）及</w:t>
      </w:r>
      <w:r>
        <w:rPr>
          <w:rFonts w:ascii="仿宋_GB2312" w:eastAsia="仿宋_GB2312" w:hAnsi="仿宋_GB2312" w:cs="仿宋_GB2312" w:hint="eastAsia"/>
          <w:sz w:val="30"/>
          <w:szCs w:val="30"/>
        </w:rPr>
        <w:t>湖北腾飞人才股份有限公司网站（</w:t>
      </w:r>
      <w:r>
        <w:rPr>
          <w:rFonts w:ascii="仿宋_GB2312" w:eastAsia="仿宋_GB2312" w:hAnsi="仿宋_GB2312" w:cs="仿宋_GB2312"/>
          <w:sz w:val="30"/>
          <w:szCs w:val="30"/>
        </w:rPr>
        <w:t>http://</w:t>
      </w:r>
      <w:r>
        <w:rPr>
          <w:rFonts w:ascii="仿宋_GB2312" w:eastAsia="仿宋_GB2312" w:hAnsi="仿宋_GB2312" w:cs="仿宋_GB2312" w:hint="eastAsia"/>
          <w:sz w:val="30"/>
          <w:szCs w:val="30"/>
        </w:rPr>
        <w:t>www.tengfeijob.com</w:t>
      </w:r>
      <w:r>
        <w:rPr>
          <w:rFonts w:ascii="仿宋_GB2312" w:eastAsia="仿宋_GB2312" w:hAnsi="仿宋_GB2312" w:cs="仿宋_GB2312"/>
          <w:sz w:val="30"/>
          <w:szCs w:val="30"/>
        </w:rPr>
        <w:t>）</w:t>
      </w:r>
      <w:r>
        <w:rPr>
          <w:rFonts w:ascii="仿宋_GB2312" w:eastAsia="仿宋_GB2312" w:hAnsi="仿宋_GB2312" w:cs="仿宋_GB2312" w:hint="eastAsia"/>
          <w:sz w:val="30"/>
          <w:szCs w:val="30"/>
        </w:rPr>
        <w:t>、“武汉腾飞人才”（微信号：</w:t>
      </w:r>
      <w:proofErr w:type="spellStart"/>
      <w:r>
        <w:rPr>
          <w:rFonts w:ascii="仿宋_GB2312" w:eastAsia="仿宋_GB2312" w:hAnsi="仿宋_GB2312" w:cs="仿宋_GB2312" w:hint="eastAsia"/>
          <w:sz w:val="30"/>
          <w:szCs w:val="30"/>
        </w:rPr>
        <w:t>tengfeijob</w:t>
      </w:r>
      <w:proofErr w:type="spellEnd"/>
      <w:r>
        <w:rPr>
          <w:rFonts w:ascii="仿宋_GB2312" w:eastAsia="仿宋_GB2312" w:hAnsi="仿宋_GB2312" w:cs="仿宋_GB2312" w:hint="eastAsia"/>
          <w:sz w:val="30"/>
          <w:szCs w:val="30"/>
        </w:rPr>
        <w:t>）公众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微信群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上对外发布招聘公告。</w:t>
      </w:r>
    </w:p>
    <w:p w:rsidR="00335AB4" w:rsidRDefault="00C94991">
      <w:pPr>
        <w:adjustRightInd w:val="0"/>
        <w:snapToGrid w:val="0"/>
        <w:spacing w:line="520" w:lineRule="exact"/>
        <w:ind w:firstLineChars="213" w:firstLine="641"/>
        <w:rPr>
          <w:rFonts w:ascii="仿宋_GB2312" w:eastAsia="仿宋_GB2312" w:hAnsi="仿宋_GB2312" w:cs="仿宋_GB2312"/>
          <w:b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（一）受理报名和资格审查</w:t>
      </w:r>
    </w:p>
    <w:p w:rsidR="00335AB4" w:rsidRDefault="00C94991">
      <w:pPr>
        <w:adjustRightInd w:val="0"/>
        <w:snapToGrid w:val="0"/>
        <w:spacing w:line="520" w:lineRule="exact"/>
        <w:ind w:firstLineChars="213" w:firstLine="639"/>
        <w:rPr>
          <w:rFonts w:ascii="仿宋_GB2312" w:eastAsia="仿宋_GB2312" w:hAnsi="仿宋_GB2312" w:cs="仿宋_GB2312"/>
          <w:color w:val="000000" w:themeColor="text1"/>
          <w:kern w:val="0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1、报名时间：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0"/>
          <w:szCs w:val="30"/>
        </w:rPr>
        <w:t>2017年12月06日上午8:30——2017年12月20日下午16:30时</w:t>
      </w:r>
    </w:p>
    <w:p w:rsidR="00335AB4" w:rsidRDefault="00C94991">
      <w:pPr>
        <w:adjustRightInd w:val="0"/>
        <w:snapToGrid w:val="0"/>
        <w:spacing w:line="520" w:lineRule="exact"/>
        <w:ind w:firstLineChars="213" w:firstLine="639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2、报名地点：湖北腾飞人才股份有限公司派遣部（武汉经济技术开发区新都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国嘉园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A栋三楼派遣部）。</w:t>
      </w:r>
    </w:p>
    <w:p w:rsidR="00335AB4" w:rsidRDefault="00C94991">
      <w:pPr>
        <w:widowControl/>
        <w:spacing w:before="75" w:after="75" w:line="360" w:lineRule="auto"/>
        <w:ind w:right="75" w:firstLineChars="200" w:firstLine="600"/>
        <w:jc w:val="left"/>
        <w:rPr>
          <w:rFonts w:ascii="仿宋_GB2312" w:eastAsia="仿宋_GB2312" w:hAnsi="仿宋_GB2312" w:cs="仿宋_GB2312"/>
          <w:color w:val="000000" w:themeColor="text1"/>
          <w:kern w:val="0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3、咨询电话：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0"/>
          <w:szCs w:val="30"/>
        </w:rPr>
        <w:t>17786361027</w:t>
      </w:r>
    </w:p>
    <w:p w:rsidR="00335AB4" w:rsidRDefault="00C94991">
      <w:pPr>
        <w:adjustRightInd w:val="0"/>
        <w:snapToGrid w:val="0"/>
        <w:spacing w:line="520" w:lineRule="exact"/>
        <w:ind w:firstLineChars="213" w:firstLine="639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4、报名方式：现场报名</w:t>
      </w:r>
    </w:p>
    <w:p w:rsidR="00335AB4" w:rsidRDefault="00C94991">
      <w:pPr>
        <w:adjustRightInd w:val="0"/>
        <w:snapToGrid w:val="0"/>
        <w:spacing w:line="520" w:lineRule="exact"/>
        <w:ind w:firstLineChars="213" w:firstLine="639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5、应聘人员报名时需由本人携带并提交以下资料：身份证原件及复印件、户口簿原件及复印件、学历证明原件及复印件、学位证原件及复印件、近期免冠一寸彩色登记照3张。应聘者本人应按要求如实填写报名登记表格（见附件一），并对所填写内容及提交资料的真实性、准确性、有效性负责。</w:t>
      </w:r>
    </w:p>
    <w:p w:rsidR="00335AB4" w:rsidRDefault="00C94991">
      <w:pPr>
        <w:adjustRightInd w:val="0"/>
        <w:snapToGrid w:val="0"/>
        <w:spacing w:line="520" w:lineRule="exact"/>
        <w:ind w:firstLineChars="213" w:firstLine="639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6、资格审查。腾飞公司对应聘人员进行报名资格审查，审查合格者发放笔试准考证。凡提供虚假资料的，取消应聘资格。</w:t>
      </w:r>
    </w:p>
    <w:p w:rsidR="00335AB4" w:rsidRDefault="00C94991">
      <w:pPr>
        <w:adjustRightInd w:val="0"/>
        <w:snapToGrid w:val="0"/>
        <w:spacing w:line="520" w:lineRule="exact"/>
        <w:ind w:firstLineChars="213" w:firstLine="639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7、同一岗位招聘人数与报名人数的比例，原则上不低于1:2。</w:t>
      </w:r>
    </w:p>
    <w:p w:rsidR="00335AB4" w:rsidRDefault="00C94991">
      <w:pPr>
        <w:adjustRightInd w:val="0"/>
        <w:snapToGrid w:val="0"/>
        <w:spacing w:line="520" w:lineRule="exact"/>
        <w:ind w:firstLineChars="213" w:firstLine="641"/>
        <w:rPr>
          <w:rFonts w:ascii="仿宋_GB2312" w:eastAsia="仿宋_GB2312" w:hAnsi="仿宋_GB2312" w:cs="仿宋_GB2312"/>
          <w:b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（二）笔试</w:t>
      </w:r>
    </w:p>
    <w:p w:rsidR="00335AB4" w:rsidRDefault="00C94991">
      <w:pPr>
        <w:adjustRightInd w:val="0"/>
        <w:snapToGrid w:val="0"/>
        <w:spacing w:line="520" w:lineRule="exact"/>
        <w:ind w:firstLineChars="213" w:firstLine="639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 1、笔试时间为2017年12月27 日上午9：00—11：00，具体考试地点以准考证标明的地址为准。笔试不指定考试用书。考试开始前15分钟考生凭准考证和身份证进入考场，考试开始30分钟后，考生停止进入考场。开考30分钟后考生方可交卷离</w:t>
      </w:r>
      <w:r>
        <w:rPr>
          <w:rFonts w:ascii="仿宋_GB2312" w:eastAsia="仿宋_GB2312" w:hAnsi="仿宋_GB2312" w:cs="仿宋_GB2312" w:hint="eastAsia"/>
          <w:sz w:val="30"/>
          <w:szCs w:val="30"/>
        </w:rPr>
        <w:lastRenderedPageBreak/>
        <w:t>开考场。“质量安全协管员</w:t>
      </w:r>
      <w:r>
        <w:rPr>
          <w:rFonts w:ascii="仿宋_GB2312" w:eastAsia="仿宋_GB2312" w:hAnsi="仿宋_GB2312" w:cs="仿宋_GB2312"/>
          <w:sz w:val="30"/>
          <w:szCs w:val="30"/>
        </w:rPr>
        <w:t>”</w:t>
      </w:r>
      <w:r>
        <w:rPr>
          <w:rFonts w:ascii="仿宋_GB2312" w:eastAsia="仿宋_GB2312" w:hAnsi="仿宋_GB2312" w:cs="仿宋_GB2312" w:hint="eastAsia"/>
          <w:sz w:val="30"/>
          <w:szCs w:val="30"/>
        </w:rPr>
        <w:t>需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另加申论考试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。</w:t>
      </w:r>
    </w:p>
    <w:p w:rsidR="00335AB4" w:rsidRDefault="00C94991">
      <w:pPr>
        <w:adjustRightInd w:val="0"/>
        <w:snapToGrid w:val="0"/>
        <w:spacing w:line="520" w:lineRule="exact"/>
        <w:ind w:firstLineChars="213" w:firstLine="639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2、 湖北腾飞人才股份有限公司根据笔试成绩，按照实际招聘岗位总数的2倍确定面试入围人选。</w:t>
      </w:r>
    </w:p>
    <w:p w:rsidR="00335AB4" w:rsidRDefault="00C94991">
      <w:pPr>
        <w:adjustRightInd w:val="0"/>
        <w:snapToGrid w:val="0"/>
        <w:spacing w:line="520" w:lineRule="exact"/>
        <w:ind w:firstLineChars="213" w:firstLine="639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3、笔试时间为120分钟，满分为100分。</w:t>
      </w:r>
    </w:p>
    <w:p w:rsidR="00335AB4" w:rsidRDefault="00C94991">
      <w:pPr>
        <w:adjustRightInd w:val="0"/>
        <w:snapToGrid w:val="0"/>
        <w:spacing w:line="520" w:lineRule="exact"/>
        <w:ind w:firstLineChars="213" w:firstLine="641"/>
        <w:rPr>
          <w:rFonts w:ascii="仿宋_GB2312" w:eastAsia="仿宋_GB2312" w:hAnsi="仿宋_GB2312" w:cs="仿宋_GB2312"/>
          <w:b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（三）面试</w:t>
      </w:r>
    </w:p>
    <w:p w:rsidR="00335AB4" w:rsidRDefault="00C94991">
      <w:pPr>
        <w:adjustRightInd w:val="0"/>
        <w:snapToGrid w:val="0"/>
        <w:spacing w:line="520" w:lineRule="exact"/>
        <w:ind w:firstLineChars="213" w:firstLine="639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1、</w:t>
      </w:r>
      <w:r>
        <w:rPr>
          <w:rFonts w:ascii="仿宋_GB2312" w:eastAsia="仿宋_GB2312" w:hAnsi="Helvetica" w:cs="Helvetica" w:hint="eastAsia"/>
          <w:kern w:val="0"/>
          <w:sz w:val="32"/>
          <w:szCs w:val="32"/>
        </w:rPr>
        <w:t>面试时间为2018年01月04日上午9:00；</w:t>
      </w:r>
    </w:p>
    <w:p w:rsidR="00335AB4" w:rsidRDefault="00C94991">
      <w:pPr>
        <w:widowControl/>
        <w:spacing w:line="520" w:lineRule="exact"/>
        <w:ind w:firstLine="645"/>
        <w:jc w:val="left"/>
        <w:rPr>
          <w:rFonts w:ascii="仿宋_GB2312" w:eastAsia="仿宋_GB2312" w:hAnsi="Helvetica" w:cs="Helvetica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2、</w:t>
      </w:r>
      <w:r>
        <w:rPr>
          <w:rFonts w:ascii="仿宋_GB2312" w:eastAsia="仿宋_GB2312" w:hAnsi="Helvetica" w:cs="Helvetica" w:hint="eastAsia"/>
          <w:kern w:val="0"/>
          <w:sz w:val="32"/>
          <w:szCs w:val="32"/>
        </w:rPr>
        <w:t>参加面试人员于2018年01月04日上午9:00准时携带本人身份证原件和准考证到指定地点参加面试，超过规定时间未到的视作自动放弃。面试成绩当场公布。</w:t>
      </w:r>
    </w:p>
    <w:p w:rsidR="00335AB4" w:rsidRDefault="00C94991">
      <w:pPr>
        <w:adjustRightInd w:val="0"/>
        <w:snapToGrid w:val="0"/>
        <w:spacing w:line="520" w:lineRule="exact"/>
        <w:ind w:firstLineChars="213" w:firstLine="639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ab/>
      </w:r>
    </w:p>
    <w:p w:rsidR="00335AB4" w:rsidRDefault="00C94991">
      <w:pPr>
        <w:adjustRightInd w:val="0"/>
        <w:snapToGrid w:val="0"/>
        <w:spacing w:line="520" w:lineRule="exact"/>
        <w:ind w:firstLineChars="213" w:firstLine="639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4、面试考场按有关规范设置，考场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与候考室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、候分室隔离，已考人员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与候考人员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隔离。</w:t>
      </w:r>
    </w:p>
    <w:p w:rsidR="00335AB4" w:rsidRDefault="00C94991">
      <w:pPr>
        <w:adjustRightInd w:val="0"/>
        <w:snapToGrid w:val="0"/>
        <w:spacing w:line="520" w:lineRule="exact"/>
        <w:ind w:firstLineChars="213" w:firstLine="641"/>
        <w:rPr>
          <w:rFonts w:ascii="仿宋_GB2312" w:eastAsia="仿宋_GB2312" w:hAnsi="仿宋_GB2312" w:cs="仿宋_GB2312"/>
          <w:b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（四）体检和考察</w:t>
      </w:r>
    </w:p>
    <w:p w:rsidR="00335AB4" w:rsidRDefault="00C94991">
      <w:pPr>
        <w:adjustRightInd w:val="0"/>
        <w:snapToGrid w:val="0"/>
        <w:spacing w:line="520" w:lineRule="exact"/>
        <w:ind w:firstLineChars="213" w:firstLine="639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1、面试结束后，根据实际招聘岗位与应聘人员1:1的比例，按照综合成绩从高到低的顺序确定进入体检和考察的人选。</w:t>
      </w:r>
    </w:p>
    <w:p w:rsidR="00335AB4" w:rsidRDefault="00C94991">
      <w:pPr>
        <w:adjustRightInd w:val="0"/>
        <w:snapToGrid w:val="0"/>
        <w:spacing w:line="520" w:lineRule="exact"/>
        <w:ind w:firstLineChars="213" w:firstLine="639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2、综合成绩的计算方法为：笔试总成绩占40%，面试成绩占60%(笔试成绩和面试成绩均按百分制折算)。</w:t>
      </w:r>
    </w:p>
    <w:p w:rsidR="00335AB4" w:rsidRDefault="00C94991">
      <w:pPr>
        <w:adjustRightInd w:val="0"/>
        <w:snapToGrid w:val="0"/>
        <w:spacing w:line="520" w:lineRule="exact"/>
        <w:ind w:firstLineChars="213" w:firstLine="639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3、体检工作由腾飞公司组织实施，考察工作由区人力资源局负责组织实施；</w:t>
      </w:r>
    </w:p>
    <w:p w:rsidR="00335AB4" w:rsidRDefault="00C94991">
      <w:pPr>
        <w:adjustRightInd w:val="0"/>
        <w:snapToGrid w:val="0"/>
        <w:spacing w:line="520" w:lineRule="exact"/>
        <w:ind w:firstLineChars="213" w:firstLine="639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4、如遇体检和考察不合格，或本人自动放弃应聘的，按综合成绩从高到低依次递补体检和考察人选。</w:t>
      </w:r>
    </w:p>
    <w:p w:rsidR="00335AB4" w:rsidRDefault="00C94991">
      <w:pPr>
        <w:adjustRightInd w:val="0"/>
        <w:snapToGrid w:val="0"/>
        <w:spacing w:line="520" w:lineRule="exact"/>
        <w:ind w:firstLineChars="213" w:firstLine="641"/>
        <w:rPr>
          <w:rFonts w:ascii="仿宋_GB2312" w:eastAsia="仿宋_GB2312" w:hAnsi="仿宋_GB2312" w:cs="仿宋_GB2312"/>
          <w:b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（五）公示</w:t>
      </w:r>
    </w:p>
    <w:p w:rsidR="00335AB4" w:rsidRDefault="00C94991">
      <w:pPr>
        <w:adjustRightInd w:val="0"/>
        <w:snapToGrid w:val="0"/>
        <w:spacing w:line="520" w:lineRule="exact"/>
        <w:ind w:firstLineChars="213" w:firstLine="639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经体检和考察合格，确定拟录用人员名单，于2018年01月11日在湖北腾飞人才股份有限公司网站（www.tengfeijob.com</w:t>
      </w:r>
      <w:r>
        <w:rPr>
          <w:rFonts w:ascii="仿宋_GB2312" w:eastAsia="仿宋_GB2312" w:hAnsi="仿宋_GB2312" w:cs="仿宋_GB2312"/>
          <w:sz w:val="30"/>
          <w:szCs w:val="30"/>
        </w:rPr>
        <w:t>）</w:t>
      </w:r>
      <w:r>
        <w:rPr>
          <w:rFonts w:ascii="仿宋_GB2312" w:eastAsia="仿宋_GB2312" w:hAnsi="仿宋_GB2312" w:cs="仿宋_GB2312" w:hint="eastAsia"/>
          <w:sz w:val="30"/>
          <w:szCs w:val="30"/>
        </w:rPr>
        <w:t>或“武汉腾飞人才”（微信号：</w:t>
      </w:r>
      <w:proofErr w:type="spellStart"/>
      <w:r>
        <w:rPr>
          <w:rFonts w:ascii="仿宋_GB2312" w:eastAsia="仿宋_GB2312" w:hAnsi="仿宋_GB2312" w:cs="仿宋_GB2312" w:hint="eastAsia"/>
          <w:sz w:val="30"/>
          <w:szCs w:val="30"/>
        </w:rPr>
        <w:t>tengfeijob</w:t>
      </w:r>
      <w:proofErr w:type="spellEnd"/>
      <w:r>
        <w:rPr>
          <w:rFonts w:ascii="仿宋_GB2312" w:eastAsia="仿宋_GB2312" w:hAnsi="仿宋_GB2312" w:cs="仿宋_GB2312" w:hint="eastAsia"/>
          <w:sz w:val="30"/>
          <w:szCs w:val="30"/>
        </w:rPr>
        <w:t>）公众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微信群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内公示7天</w:t>
      </w:r>
    </w:p>
    <w:p w:rsidR="00335AB4" w:rsidRDefault="00C94991">
      <w:pPr>
        <w:adjustRightInd w:val="0"/>
        <w:snapToGrid w:val="0"/>
        <w:spacing w:line="520" w:lineRule="exact"/>
        <w:ind w:firstLineChars="213" w:firstLine="641"/>
        <w:rPr>
          <w:rFonts w:ascii="仿宋_GB2312" w:eastAsia="仿宋_GB2312" w:hAnsi="仿宋_GB2312" w:cs="仿宋_GB2312"/>
          <w:b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lastRenderedPageBreak/>
        <w:t>（六）办理聘用手续</w:t>
      </w:r>
    </w:p>
    <w:p w:rsidR="00335AB4" w:rsidRDefault="00C94991">
      <w:pPr>
        <w:adjustRightInd w:val="0"/>
        <w:snapToGrid w:val="0"/>
        <w:spacing w:line="520" w:lineRule="exact"/>
        <w:ind w:firstLineChars="213" w:firstLine="639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拟录用人员应当提供依法终止或者解除与原单位的劳动合同证明书；</w:t>
      </w:r>
    </w:p>
    <w:p w:rsidR="00335AB4" w:rsidRDefault="00C94991">
      <w:pPr>
        <w:adjustRightInd w:val="0"/>
        <w:snapToGrid w:val="0"/>
        <w:spacing w:line="520" w:lineRule="exact"/>
        <w:ind w:firstLineChars="213" w:firstLine="639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湖北腾飞人才股份有限公司按照有关规定为聘用人员办理聘用手续，并按有关规定签订劳动合同，其工资福利待遇按“</w:t>
      </w:r>
      <w:r>
        <w:rPr>
          <w:rFonts w:ascii="仿宋_GB2312" w:eastAsia="仿宋_GB2312" w:hAnsi="仿宋_GB2312" w:cs="仿宋_GB2312" w:hint="eastAsia"/>
          <w:bCs/>
          <w:sz w:val="30"/>
          <w:szCs w:val="30"/>
        </w:rPr>
        <w:t>武汉经开区（汉南区）市场监督管理局</w:t>
      </w:r>
      <w:r>
        <w:rPr>
          <w:rFonts w:ascii="仿宋_GB2312" w:eastAsia="仿宋_GB2312" w:hAnsi="仿宋_GB2312" w:cs="仿宋_GB2312" w:hint="eastAsia"/>
          <w:sz w:val="30"/>
          <w:szCs w:val="30"/>
        </w:rPr>
        <w:t>”相关文件规定执行。</w:t>
      </w:r>
    </w:p>
    <w:p w:rsidR="00335AB4" w:rsidRDefault="00C94991">
      <w:pPr>
        <w:adjustRightInd w:val="0"/>
        <w:snapToGrid w:val="0"/>
        <w:spacing w:line="520" w:lineRule="exact"/>
        <w:ind w:firstLineChars="213" w:firstLine="639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新聘人员试用期2个月，包括在劳动合同期限内。试用期内不合格的，可依法解除劳动合同。</w:t>
      </w:r>
    </w:p>
    <w:p w:rsidR="00335AB4" w:rsidRDefault="00C94991">
      <w:pPr>
        <w:adjustRightInd w:val="0"/>
        <w:snapToGrid w:val="0"/>
        <w:spacing w:line="520" w:lineRule="exact"/>
        <w:ind w:firstLineChars="213" w:firstLine="639"/>
        <w:rPr>
          <w:rFonts w:ascii="黑体" w:eastAsia="黑体" w:hAnsi="黑体" w:cs="黑体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 </w:t>
      </w:r>
      <w:r>
        <w:rPr>
          <w:rFonts w:ascii="黑体" w:eastAsia="黑体" w:hAnsi="黑体" w:cs="黑体" w:hint="eastAsia"/>
          <w:sz w:val="30"/>
          <w:szCs w:val="30"/>
        </w:rPr>
        <w:t>四、纪律要求</w:t>
      </w:r>
    </w:p>
    <w:p w:rsidR="00335AB4" w:rsidRDefault="00C94991">
      <w:pPr>
        <w:adjustRightInd w:val="0"/>
        <w:snapToGrid w:val="0"/>
        <w:spacing w:line="520" w:lineRule="exact"/>
        <w:ind w:firstLineChars="213" w:firstLine="639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 招聘工作接受社会监督，招聘程序不规范、影响公正的，视为无效。应聘人员有违纪违规行为的，取消其考试及聘用资格；招聘组织实施过程中工作人员有违纪违规行为的，依照有关规定追究相关人员的责任。</w:t>
      </w:r>
    </w:p>
    <w:p w:rsidR="00335AB4" w:rsidRDefault="00C94991">
      <w:pPr>
        <w:adjustRightInd w:val="0"/>
        <w:snapToGrid w:val="0"/>
        <w:spacing w:line="520" w:lineRule="exact"/>
        <w:ind w:firstLineChars="213" w:firstLine="639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 </w:t>
      </w:r>
    </w:p>
    <w:p w:rsidR="00C94991" w:rsidRDefault="00C94991">
      <w:pPr>
        <w:adjustRightInd w:val="0"/>
        <w:snapToGrid w:val="0"/>
        <w:spacing w:line="520" w:lineRule="exact"/>
        <w:ind w:firstLineChars="213" w:firstLine="639"/>
        <w:rPr>
          <w:rFonts w:ascii="仿宋_GB2312" w:eastAsia="仿宋_GB2312" w:hAnsi="仿宋_GB2312" w:cs="仿宋_GB2312"/>
          <w:sz w:val="30"/>
          <w:szCs w:val="30"/>
        </w:rPr>
      </w:pPr>
    </w:p>
    <w:p w:rsidR="00C94991" w:rsidRDefault="00C94991">
      <w:pPr>
        <w:adjustRightInd w:val="0"/>
        <w:snapToGrid w:val="0"/>
        <w:spacing w:line="520" w:lineRule="exact"/>
        <w:ind w:firstLineChars="213" w:firstLine="639"/>
        <w:rPr>
          <w:rFonts w:ascii="仿宋_GB2312" w:eastAsia="仿宋_GB2312" w:hAnsi="仿宋_GB2312" w:cs="仿宋_GB2312"/>
          <w:sz w:val="30"/>
          <w:szCs w:val="30"/>
        </w:rPr>
      </w:pPr>
      <w:bookmarkStart w:id="0" w:name="_GoBack"/>
      <w:bookmarkEnd w:id="0"/>
    </w:p>
    <w:p w:rsidR="00C94991" w:rsidRDefault="00C94991">
      <w:pPr>
        <w:adjustRightInd w:val="0"/>
        <w:snapToGrid w:val="0"/>
        <w:spacing w:line="520" w:lineRule="exact"/>
        <w:ind w:firstLineChars="213" w:firstLine="639"/>
        <w:rPr>
          <w:rFonts w:ascii="仿宋_GB2312" w:eastAsia="仿宋_GB2312" w:hAnsi="仿宋_GB2312" w:cs="仿宋_GB2312"/>
          <w:sz w:val="30"/>
          <w:szCs w:val="30"/>
        </w:rPr>
      </w:pPr>
    </w:p>
    <w:p w:rsidR="00C94991" w:rsidRDefault="00C94991">
      <w:pPr>
        <w:adjustRightInd w:val="0"/>
        <w:snapToGrid w:val="0"/>
        <w:spacing w:line="520" w:lineRule="exact"/>
        <w:ind w:firstLineChars="213" w:firstLine="639"/>
        <w:rPr>
          <w:rFonts w:ascii="仿宋_GB2312" w:eastAsia="仿宋_GB2312" w:hAnsi="仿宋_GB2312" w:cs="仿宋_GB2312"/>
          <w:sz w:val="30"/>
          <w:szCs w:val="30"/>
        </w:rPr>
      </w:pPr>
    </w:p>
    <w:p w:rsidR="00C94991" w:rsidRDefault="00C94991" w:rsidP="007A4382">
      <w:pPr>
        <w:adjustRightInd w:val="0"/>
        <w:snapToGrid w:val="0"/>
        <w:spacing w:line="520" w:lineRule="exact"/>
        <w:rPr>
          <w:rFonts w:ascii="仿宋_GB2312" w:eastAsia="仿宋_GB2312" w:hAnsi="仿宋_GB2312" w:cs="仿宋_GB2312" w:hint="eastAsia"/>
          <w:sz w:val="30"/>
          <w:szCs w:val="30"/>
        </w:rPr>
      </w:pPr>
    </w:p>
    <w:p w:rsidR="00C94991" w:rsidRDefault="00C94991">
      <w:pPr>
        <w:adjustRightInd w:val="0"/>
        <w:snapToGrid w:val="0"/>
        <w:spacing w:line="520" w:lineRule="exact"/>
        <w:ind w:firstLineChars="213" w:firstLine="639"/>
        <w:rPr>
          <w:rFonts w:ascii="仿宋_GB2312" w:eastAsia="仿宋_GB2312" w:hAnsi="仿宋_GB2312" w:cs="仿宋_GB2312"/>
          <w:sz w:val="30"/>
          <w:szCs w:val="30"/>
        </w:rPr>
      </w:pPr>
    </w:p>
    <w:p w:rsidR="00C94991" w:rsidRDefault="00C94991">
      <w:pPr>
        <w:adjustRightInd w:val="0"/>
        <w:snapToGrid w:val="0"/>
        <w:spacing w:line="520" w:lineRule="exact"/>
        <w:ind w:firstLineChars="213" w:firstLine="639"/>
        <w:rPr>
          <w:rFonts w:ascii="仿宋_GB2312" w:eastAsia="仿宋_GB2312" w:hAnsi="仿宋_GB2312" w:cs="仿宋_GB2312"/>
          <w:sz w:val="30"/>
          <w:szCs w:val="30"/>
        </w:rPr>
      </w:pPr>
    </w:p>
    <w:p w:rsidR="00335AB4" w:rsidRDefault="00C94991">
      <w:pPr>
        <w:adjustRightInd w:val="0"/>
        <w:snapToGrid w:val="0"/>
        <w:spacing w:line="520" w:lineRule="exact"/>
        <w:ind w:firstLineChars="1413" w:firstLine="4239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湖北腾飞人才股份有限公司</w:t>
      </w:r>
    </w:p>
    <w:p w:rsidR="00335AB4" w:rsidRPr="007A4382" w:rsidRDefault="00C94991" w:rsidP="007A4382">
      <w:pPr>
        <w:adjustRightInd w:val="0"/>
        <w:snapToGrid w:val="0"/>
        <w:spacing w:line="520" w:lineRule="exact"/>
        <w:ind w:firstLineChars="1513" w:firstLine="4539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2017年12月06日</w:t>
      </w:r>
    </w:p>
    <w:sectPr w:rsidR="00335AB4" w:rsidRPr="007A43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Helvetica"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TliYjNlODQ2YWFjMDM5ODA3ZjNiYmMwM2FkNzZiMmMifQ=="/>
  </w:docVars>
  <w:rsids>
    <w:rsidRoot w:val="00A35BFD"/>
    <w:rsid w:val="00000ABE"/>
    <w:rsid w:val="00010DBA"/>
    <w:rsid w:val="0001446D"/>
    <w:rsid w:val="00014D3B"/>
    <w:rsid w:val="00025E6B"/>
    <w:rsid w:val="00051BFE"/>
    <w:rsid w:val="0006150D"/>
    <w:rsid w:val="00066637"/>
    <w:rsid w:val="00075050"/>
    <w:rsid w:val="00082BDE"/>
    <w:rsid w:val="000849D0"/>
    <w:rsid w:val="00093AE5"/>
    <w:rsid w:val="000A0555"/>
    <w:rsid w:val="000A2AA9"/>
    <w:rsid w:val="000D0C64"/>
    <w:rsid w:val="000D6C29"/>
    <w:rsid w:val="000E0B2C"/>
    <w:rsid w:val="000F5CCC"/>
    <w:rsid w:val="00102818"/>
    <w:rsid w:val="00115F50"/>
    <w:rsid w:val="00122F27"/>
    <w:rsid w:val="00125182"/>
    <w:rsid w:val="001278FE"/>
    <w:rsid w:val="00127D98"/>
    <w:rsid w:val="00131C20"/>
    <w:rsid w:val="00133274"/>
    <w:rsid w:val="00140784"/>
    <w:rsid w:val="0014099A"/>
    <w:rsid w:val="0016025E"/>
    <w:rsid w:val="00165244"/>
    <w:rsid w:val="00170432"/>
    <w:rsid w:val="001740DB"/>
    <w:rsid w:val="001775F2"/>
    <w:rsid w:val="00184B2A"/>
    <w:rsid w:val="00184B72"/>
    <w:rsid w:val="00194CA3"/>
    <w:rsid w:val="00197E41"/>
    <w:rsid w:val="001A2601"/>
    <w:rsid w:val="001B0A48"/>
    <w:rsid w:val="001C57AD"/>
    <w:rsid w:val="001D43D0"/>
    <w:rsid w:val="001D6935"/>
    <w:rsid w:val="001F16AC"/>
    <w:rsid w:val="0020527B"/>
    <w:rsid w:val="00211F26"/>
    <w:rsid w:val="00212629"/>
    <w:rsid w:val="00223D20"/>
    <w:rsid w:val="00224417"/>
    <w:rsid w:val="00232C8C"/>
    <w:rsid w:val="00234F8D"/>
    <w:rsid w:val="00235CA4"/>
    <w:rsid w:val="0024479C"/>
    <w:rsid w:val="00251077"/>
    <w:rsid w:val="00267747"/>
    <w:rsid w:val="0027035A"/>
    <w:rsid w:val="00276EC5"/>
    <w:rsid w:val="0028103E"/>
    <w:rsid w:val="00283FB8"/>
    <w:rsid w:val="002A121D"/>
    <w:rsid w:val="002A1A4E"/>
    <w:rsid w:val="002B3480"/>
    <w:rsid w:val="002C2735"/>
    <w:rsid w:val="002D495A"/>
    <w:rsid w:val="002E19BD"/>
    <w:rsid w:val="002E6509"/>
    <w:rsid w:val="00310B96"/>
    <w:rsid w:val="003151B2"/>
    <w:rsid w:val="00316EFF"/>
    <w:rsid w:val="003174AB"/>
    <w:rsid w:val="00320D4B"/>
    <w:rsid w:val="00324789"/>
    <w:rsid w:val="00330339"/>
    <w:rsid w:val="00331307"/>
    <w:rsid w:val="00335AB4"/>
    <w:rsid w:val="00346467"/>
    <w:rsid w:val="0035617B"/>
    <w:rsid w:val="00356FA8"/>
    <w:rsid w:val="00361BE5"/>
    <w:rsid w:val="00362C27"/>
    <w:rsid w:val="00372B13"/>
    <w:rsid w:val="00387252"/>
    <w:rsid w:val="00387B4E"/>
    <w:rsid w:val="003A4F23"/>
    <w:rsid w:val="003C4DE8"/>
    <w:rsid w:val="003E2C30"/>
    <w:rsid w:val="004075C5"/>
    <w:rsid w:val="00416A73"/>
    <w:rsid w:val="00423EA9"/>
    <w:rsid w:val="00435FFB"/>
    <w:rsid w:val="00436D78"/>
    <w:rsid w:val="00437FFC"/>
    <w:rsid w:val="004430DC"/>
    <w:rsid w:val="0046689E"/>
    <w:rsid w:val="0046743E"/>
    <w:rsid w:val="00474087"/>
    <w:rsid w:val="004835FC"/>
    <w:rsid w:val="00494C5A"/>
    <w:rsid w:val="004A6451"/>
    <w:rsid w:val="004B67AB"/>
    <w:rsid w:val="004D4B41"/>
    <w:rsid w:val="004D6E0D"/>
    <w:rsid w:val="004E3773"/>
    <w:rsid w:val="00526A81"/>
    <w:rsid w:val="00540EBD"/>
    <w:rsid w:val="0054240D"/>
    <w:rsid w:val="00551DF5"/>
    <w:rsid w:val="00561403"/>
    <w:rsid w:val="0057343A"/>
    <w:rsid w:val="005773E7"/>
    <w:rsid w:val="0059119E"/>
    <w:rsid w:val="005B5060"/>
    <w:rsid w:val="005C283B"/>
    <w:rsid w:val="005C2B15"/>
    <w:rsid w:val="005C6773"/>
    <w:rsid w:val="005D277A"/>
    <w:rsid w:val="005D7CC4"/>
    <w:rsid w:val="005E66D4"/>
    <w:rsid w:val="00601FBB"/>
    <w:rsid w:val="0061310A"/>
    <w:rsid w:val="00617E14"/>
    <w:rsid w:val="00622DE0"/>
    <w:rsid w:val="00630BB7"/>
    <w:rsid w:val="00634910"/>
    <w:rsid w:val="00637C5F"/>
    <w:rsid w:val="00647C53"/>
    <w:rsid w:val="00664802"/>
    <w:rsid w:val="00664825"/>
    <w:rsid w:val="00683025"/>
    <w:rsid w:val="00685D8B"/>
    <w:rsid w:val="00697855"/>
    <w:rsid w:val="006A0807"/>
    <w:rsid w:val="006C084B"/>
    <w:rsid w:val="006E0712"/>
    <w:rsid w:val="006E09B6"/>
    <w:rsid w:val="006F1AD4"/>
    <w:rsid w:val="006F42CC"/>
    <w:rsid w:val="00700A68"/>
    <w:rsid w:val="00704E7D"/>
    <w:rsid w:val="007056E6"/>
    <w:rsid w:val="00710962"/>
    <w:rsid w:val="007246ED"/>
    <w:rsid w:val="007412EF"/>
    <w:rsid w:val="007437AF"/>
    <w:rsid w:val="00757E16"/>
    <w:rsid w:val="00764D87"/>
    <w:rsid w:val="00771E9E"/>
    <w:rsid w:val="007844B6"/>
    <w:rsid w:val="00787099"/>
    <w:rsid w:val="0079657C"/>
    <w:rsid w:val="007A4382"/>
    <w:rsid w:val="007D5E10"/>
    <w:rsid w:val="007D6882"/>
    <w:rsid w:val="007D72A0"/>
    <w:rsid w:val="007E482A"/>
    <w:rsid w:val="007E731B"/>
    <w:rsid w:val="007F022B"/>
    <w:rsid w:val="007F1039"/>
    <w:rsid w:val="008051C7"/>
    <w:rsid w:val="00807744"/>
    <w:rsid w:val="00815D0F"/>
    <w:rsid w:val="0081694A"/>
    <w:rsid w:val="00816EA4"/>
    <w:rsid w:val="0082050C"/>
    <w:rsid w:val="0083155E"/>
    <w:rsid w:val="0083183E"/>
    <w:rsid w:val="00837CBD"/>
    <w:rsid w:val="00840AD5"/>
    <w:rsid w:val="00842C08"/>
    <w:rsid w:val="008566CD"/>
    <w:rsid w:val="00872B77"/>
    <w:rsid w:val="00872B98"/>
    <w:rsid w:val="0088045D"/>
    <w:rsid w:val="008A4697"/>
    <w:rsid w:val="008A7365"/>
    <w:rsid w:val="008D023A"/>
    <w:rsid w:val="008D0557"/>
    <w:rsid w:val="008E4648"/>
    <w:rsid w:val="008E6C0D"/>
    <w:rsid w:val="008F2E45"/>
    <w:rsid w:val="008F5331"/>
    <w:rsid w:val="008F6158"/>
    <w:rsid w:val="009000A3"/>
    <w:rsid w:val="009143EC"/>
    <w:rsid w:val="00924274"/>
    <w:rsid w:val="0093742C"/>
    <w:rsid w:val="009409C2"/>
    <w:rsid w:val="00944136"/>
    <w:rsid w:val="0095025E"/>
    <w:rsid w:val="0095718E"/>
    <w:rsid w:val="00970B61"/>
    <w:rsid w:val="0097253F"/>
    <w:rsid w:val="00996E3A"/>
    <w:rsid w:val="009A1157"/>
    <w:rsid w:val="009B26A2"/>
    <w:rsid w:val="009B6564"/>
    <w:rsid w:val="009B7B0C"/>
    <w:rsid w:val="009C5FF3"/>
    <w:rsid w:val="009C788A"/>
    <w:rsid w:val="009D350E"/>
    <w:rsid w:val="009D70A8"/>
    <w:rsid w:val="009E1B0F"/>
    <w:rsid w:val="00A00D4C"/>
    <w:rsid w:val="00A048F5"/>
    <w:rsid w:val="00A1508E"/>
    <w:rsid w:val="00A272D3"/>
    <w:rsid w:val="00A32B21"/>
    <w:rsid w:val="00A35856"/>
    <w:rsid w:val="00A35BFD"/>
    <w:rsid w:val="00A37E2E"/>
    <w:rsid w:val="00A56BA3"/>
    <w:rsid w:val="00A62251"/>
    <w:rsid w:val="00A6525F"/>
    <w:rsid w:val="00AB549B"/>
    <w:rsid w:val="00AB5679"/>
    <w:rsid w:val="00AC0B0E"/>
    <w:rsid w:val="00AC3172"/>
    <w:rsid w:val="00AC38CB"/>
    <w:rsid w:val="00AC7099"/>
    <w:rsid w:val="00AE0D16"/>
    <w:rsid w:val="00B2104B"/>
    <w:rsid w:val="00B43DA0"/>
    <w:rsid w:val="00B46D23"/>
    <w:rsid w:val="00B50CCE"/>
    <w:rsid w:val="00B6729D"/>
    <w:rsid w:val="00B846D3"/>
    <w:rsid w:val="00BB61FE"/>
    <w:rsid w:val="00BD3FA9"/>
    <w:rsid w:val="00BD6E31"/>
    <w:rsid w:val="00BF61DF"/>
    <w:rsid w:val="00C01213"/>
    <w:rsid w:val="00C13746"/>
    <w:rsid w:val="00C15896"/>
    <w:rsid w:val="00C15F90"/>
    <w:rsid w:val="00C20F63"/>
    <w:rsid w:val="00C240C5"/>
    <w:rsid w:val="00C264B1"/>
    <w:rsid w:val="00C27803"/>
    <w:rsid w:val="00C32200"/>
    <w:rsid w:val="00C4097A"/>
    <w:rsid w:val="00C454D1"/>
    <w:rsid w:val="00C52579"/>
    <w:rsid w:val="00C65964"/>
    <w:rsid w:val="00C8439B"/>
    <w:rsid w:val="00C91A8B"/>
    <w:rsid w:val="00C94991"/>
    <w:rsid w:val="00CA2C0B"/>
    <w:rsid w:val="00CA3B97"/>
    <w:rsid w:val="00CB4A52"/>
    <w:rsid w:val="00CC16CA"/>
    <w:rsid w:val="00CE4237"/>
    <w:rsid w:val="00CE71ED"/>
    <w:rsid w:val="00CF2BA3"/>
    <w:rsid w:val="00CF5601"/>
    <w:rsid w:val="00CF68DD"/>
    <w:rsid w:val="00D025AC"/>
    <w:rsid w:val="00D05CD2"/>
    <w:rsid w:val="00D10929"/>
    <w:rsid w:val="00D11597"/>
    <w:rsid w:val="00D21BA0"/>
    <w:rsid w:val="00D24C6D"/>
    <w:rsid w:val="00D4383B"/>
    <w:rsid w:val="00D51E48"/>
    <w:rsid w:val="00D9651C"/>
    <w:rsid w:val="00D97AFA"/>
    <w:rsid w:val="00DA0094"/>
    <w:rsid w:val="00DA1B8C"/>
    <w:rsid w:val="00DC1DCD"/>
    <w:rsid w:val="00DC7BA6"/>
    <w:rsid w:val="00DE0CAA"/>
    <w:rsid w:val="00DE4370"/>
    <w:rsid w:val="00E130BF"/>
    <w:rsid w:val="00E274E3"/>
    <w:rsid w:val="00E30244"/>
    <w:rsid w:val="00E30BA2"/>
    <w:rsid w:val="00E33ECD"/>
    <w:rsid w:val="00E44E43"/>
    <w:rsid w:val="00E50DCA"/>
    <w:rsid w:val="00E527FF"/>
    <w:rsid w:val="00E72585"/>
    <w:rsid w:val="00E772A6"/>
    <w:rsid w:val="00E8169E"/>
    <w:rsid w:val="00E82A3E"/>
    <w:rsid w:val="00E861A8"/>
    <w:rsid w:val="00E96CE8"/>
    <w:rsid w:val="00EA0C28"/>
    <w:rsid w:val="00EA14EC"/>
    <w:rsid w:val="00EB0FDB"/>
    <w:rsid w:val="00ED101F"/>
    <w:rsid w:val="00EE3D6C"/>
    <w:rsid w:val="00EE4F2D"/>
    <w:rsid w:val="00EE6BF0"/>
    <w:rsid w:val="00F11CCE"/>
    <w:rsid w:val="00F13B62"/>
    <w:rsid w:val="00F15CFE"/>
    <w:rsid w:val="00F32FA7"/>
    <w:rsid w:val="00F345EB"/>
    <w:rsid w:val="00F37804"/>
    <w:rsid w:val="00F41814"/>
    <w:rsid w:val="00F44289"/>
    <w:rsid w:val="00F471B6"/>
    <w:rsid w:val="00F53F09"/>
    <w:rsid w:val="00F55774"/>
    <w:rsid w:val="00F70BA7"/>
    <w:rsid w:val="00F84202"/>
    <w:rsid w:val="00FA2F5D"/>
    <w:rsid w:val="00FA61C1"/>
    <w:rsid w:val="00FB3F28"/>
    <w:rsid w:val="00FB457D"/>
    <w:rsid w:val="00FE6094"/>
    <w:rsid w:val="00FF1035"/>
    <w:rsid w:val="00FF2192"/>
    <w:rsid w:val="00FF67F3"/>
    <w:rsid w:val="00FF760B"/>
    <w:rsid w:val="0A3D0CDB"/>
    <w:rsid w:val="193E35AF"/>
    <w:rsid w:val="293F6C1E"/>
    <w:rsid w:val="297E66E1"/>
    <w:rsid w:val="2B104BB8"/>
    <w:rsid w:val="31024A03"/>
    <w:rsid w:val="3A3E438F"/>
    <w:rsid w:val="3AB468C5"/>
    <w:rsid w:val="3DD20103"/>
    <w:rsid w:val="461030A3"/>
    <w:rsid w:val="468D719C"/>
    <w:rsid w:val="497F2775"/>
    <w:rsid w:val="4EE03C91"/>
    <w:rsid w:val="53FD0D04"/>
    <w:rsid w:val="55E66C8B"/>
    <w:rsid w:val="6B900A65"/>
    <w:rsid w:val="6DCB2957"/>
    <w:rsid w:val="74094364"/>
    <w:rsid w:val="7D710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D00A1"/>
  <w15:docId w15:val="{BD42404B-B0CF-4E9B-8BF0-0D4397017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Strong"/>
    <w:basedOn w:val="a0"/>
    <w:qFormat/>
    <w:rPr>
      <w:b/>
      <w:bCs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a">
    <w:name w:val="页眉 字符"/>
    <w:basedOn w:val="a0"/>
    <w:link w:val="a9"/>
    <w:uiPriority w:val="99"/>
    <w:semiHidden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apple-converted-space">
    <w:name w:val="apple-converted-space"/>
    <w:basedOn w:val="a0"/>
    <w:qFormat/>
  </w:style>
  <w:style w:type="character" w:customStyle="1" w:styleId="a4">
    <w:name w:val="日期 字符"/>
    <w:basedOn w:val="a0"/>
    <w:link w:val="a3"/>
    <w:uiPriority w:val="99"/>
    <w:semiHidden/>
    <w:qFormat/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6</Pages>
  <Words>455</Words>
  <Characters>2599</Characters>
  <Application>Microsoft Office Word</Application>
  <DocSecurity>0</DocSecurity>
  <Lines>21</Lines>
  <Paragraphs>6</Paragraphs>
  <ScaleCrop>false</ScaleCrop>
  <Company>Sky123.Org</Company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Administrator</cp:lastModifiedBy>
  <cp:revision>295</cp:revision>
  <cp:lastPrinted>2018-07-01T02:47:00Z</cp:lastPrinted>
  <dcterms:created xsi:type="dcterms:W3CDTF">2017-11-09T06:59:00Z</dcterms:created>
  <dcterms:modified xsi:type="dcterms:W3CDTF">2024-07-30T09:14:00Z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932B61D08575438B801FA6C3C2508CDC_12</vt:lpwstr>
  </property>
</Properties>
</file>